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AF" w:rsidRPr="003F1DD8" w:rsidRDefault="00C618AF" w:rsidP="00C61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DD8">
        <w:rPr>
          <w:rFonts w:ascii="Times New Roman" w:hAnsi="Times New Roman" w:cs="Times New Roman"/>
          <w:b/>
          <w:sz w:val="24"/>
          <w:szCs w:val="24"/>
        </w:rPr>
        <w:t>Title</w:t>
      </w:r>
      <w:r w:rsidRPr="003F1DD8">
        <w:rPr>
          <w:rFonts w:ascii="Times New Roman" w:hAnsi="Times New Roman" w:cs="Times New Roman"/>
          <w:sz w:val="24"/>
          <w:szCs w:val="24"/>
        </w:rPr>
        <w:t xml:space="preserve">: </w:t>
      </w:r>
      <w:r w:rsidRPr="003F1DD8">
        <w:rPr>
          <w:rFonts w:ascii="Times New Roman" w:hAnsi="Times New Roman" w:cs="Times New Roman"/>
          <w:sz w:val="24"/>
          <w:szCs w:val="24"/>
        </w:rPr>
        <w:tab/>
      </w:r>
      <w:r w:rsidRPr="003F1DD8">
        <w:rPr>
          <w:rFonts w:ascii="Times New Roman" w:hAnsi="Times New Roman" w:cs="Times New Roman"/>
          <w:sz w:val="24"/>
          <w:szCs w:val="24"/>
        </w:rPr>
        <w:tab/>
        <w:t>Liaison response to ITU-T SG15 LS</w:t>
      </w:r>
      <w:r w:rsidR="008F1759" w:rsidRPr="003F1DD8">
        <w:rPr>
          <w:rFonts w:ascii="Times New Roman" w:hAnsi="Times New Roman" w:cs="Times New Roman"/>
          <w:sz w:val="24"/>
          <w:szCs w:val="24"/>
        </w:rPr>
        <w:t>362</w:t>
      </w:r>
      <w:r w:rsidR="00761A49">
        <w:rPr>
          <w:rFonts w:ascii="Times New Roman" w:hAnsi="Times New Roman" w:cs="Times New Roman"/>
          <w:sz w:val="24"/>
          <w:szCs w:val="24"/>
        </w:rPr>
        <w:t xml:space="preserve"> and LS353</w:t>
      </w:r>
    </w:p>
    <w:p w:rsidR="00C618AF" w:rsidRDefault="00C618AF" w:rsidP="00C61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DD8">
        <w:rPr>
          <w:rFonts w:ascii="Times New Roman" w:hAnsi="Times New Roman" w:cs="Times New Roman"/>
          <w:b/>
          <w:sz w:val="24"/>
          <w:szCs w:val="24"/>
        </w:rPr>
        <w:t>From</w:t>
      </w:r>
      <w:r w:rsidRPr="003F1DD8">
        <w:rPr>
          <w:rFonts w:ascii="Times New Roman" w:hAnsi="Times New Roman" w:cs="Times New Roman"/>
          <w:sz w:val="24"/>
          <w:szCs w:val="24"/>
        </w:rPr>
        <w:t xml:space="preserve">: </w:t>
      </w:r>
      <w:r w:rsidRPr="003F1DD8">
        <w:rPr>
          <w:rFonts w:ascii="Times New Roman" w:hAnsi="Times New Roman" w:cs="Times New Roman"/>
          <w:sz w:val="24"/>
          <w:szCs w:val="24"/>
        </w:rPr>
        <w:tab/>
      </w:r>
      <w:r w:rsidRPr="003F1DD8">
        <w:rPr>
          <w:rFonts w:ascii="Times New Roman" w:hAnsi="Times New Roman" w:cs="Times New Roman"/>
          <w:sz w:val="24"/>
          <w:szCs w:val="24"/>
        </w:rPr>
        <w:tab/>
        <w:t>IEEE 802.1</w:t>
      </w:r>
    </w:p>
    <w:p w:rsidR="004D75ED" w:rsidRPr="003F1DD8" w:rsidRDefault="004D75ED" w:rsidP="00C61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5ED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Action</w:t>
      </w:r>
    </w:p>
    <w:p w:rsidR="00C618AF" w:rsidRPr="003F1DD8" w:rsidRDefault="00C618AF" w:rsidP="00C61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DD8">
        <w:rPr>
          <w:rFonts w:ascii="Times New Roman" w:hAnsi="Times New Roman" w:cs="Times New Roman"/>
          <w:b/>
          <w:sz w:val="24"/>
          <w:szCs w:val="24"/>
        </w:rPr>
        <w:t>Contacts</w:t>
      </w:r>
      <w:r w:rsidRPr="003F1DD8">
        <w:rPr>
          <w:rFonts w:ascii="Times New Roman" w:hAnsi="Times New Roman" w:cs="Times New Roman"/>
          <w:sz w:val="24"/>
          <w:szCs w:val="24"/>
        </w:rPr>
        <w:t>:</w:t>
      </w:r>
      <w:r w:rsidRPr="003F1DD8">
        <w:rPr>
          <w:rFonts w:ascii="Times New Roman" w:hAnsi="Times New Roman" w:cs="Times New Roman"/>
          <w:sz w:val="24"/>
          <w:szCs w:val="24"/>
        </w:rPr>
        <w:tab/>
        <w:t>Glenn Parsons, Chair, IEEE 802.1 (</w:t>
      </w:r>
      <w:hyperlink r:id="rId8" w:history="1">
        <w:r w:rsidRPr="003F1DD8">
          <w:rPr>
            <w:rStyle w:val="Hyperlink"/>
            <w:rFonts w:ascii="Times New Roman" w:hAnsi="Times New Roman" w:cs="Times New Roman"/>
            <w:sz w:val="24"/>
            <w:szCs w:val="24"/>
          </w:rPr>
          <w:t>glenn.parsons@ericsson.com</w:t>
        </w:r>
      </w:hyperlink>
      <w:r w:rsidRPr="003F1DD8">
        <w:rPr>
          <w:rFonts w:ascii="Times New Roman" w:hAnsi="Times New Roman" w:cs="Times New Roman"/>
          <w:sz w:val="24"/>
          <w:szCs w:val="24"/>
        </w:rPr>
        <w:t>)</w:t>
      </w:r>
    </w:p>
    <w:p w:rsidR="00804D1B" w:rsidRPr="003F1DD8" w:rsidRDefault="00804D1B" w:rsidP="00804D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DD8">
        <w:rPr>
          <w:rFonts w:ascii="Times New Roman" w:hAnsi="Times New Roman" w:cs="Times New Roman"/>
          <w:sz w:val="24"/>
          <w:szCs w:val="24"/>
        </w:rPr>
        <w:tab/>
      </w:r>
      <w:r w:rsidRPr="003F1DD8">
        <w:rPr>
          <w:rFonts w:ascii="Times New Roman" w:hAnsi="Times New Roman" w:cs="Times New Roman"/>
          <w:sz w:val="24"/>
          <w:szCs w:val="24"/>
        </w:rPr>
        <w:tab/>
        <w:t xml:space="preserve">Marc Holness, Editor, IEEE </w:t>
      </w:r>
      <w:r w:rsidR="00C52981" w:rsidRPr="003F1DD8">
        <w:rPr>
          <w:rFonts w:ascii="Times New Roman" w:hAnsi="Times New Roman" w:cs="Times New Roman"/>
          <w:sz w:val="24"/>
          <w:szCs w:val="24"/>
        </w:rPr>
        <w:t>P</w:t>
      </w:r>
      <w:r w:rsidRPr="003F1DD8">
        <w:rPr>
          <w:rFonts w:ascii="Times New Roman" w:hAnsi="Times New Roman" w:cs="Times New Roman"/>
          <w:sz w:val="24"/>
          <w:szCs w:val="24"/>
        </w:rPr>
        <w:t>802.1</w:t>
      </w:r>
      <w:r w:rsidR="00F751F0" w:rsidRPr="003F1DD8">
        <w:rPr>
          <w:rFonts w:ascii="Times New Roman" w:hAnsi="Times New Roman" w:cs="Times New Roman"/>
          <w:sz w:val="24"/>
          <w:szCs w:val="24"/>
        </w:rPr>
        <w:t xml:space="preserve">Qcp </w:t>
      </w:r>
      <w:r w:rsidR="0069117B" w:rsidRPr="003F1DD8">
        <w:rPr>
          <w:rFonts w:ascii="Times New Roman" w:hAnsi="Times New Roman" w:cs="Times New Roman"/>
          <w:sz w:val="24"/>
          <w:szCs w:val="24"/>
        </w:rPr>
        <w:t>and</w:t>
      </w:r>
      <w:r w:rsidR="00F751F0" w:rsidRPr="003F1DD8">
        <w:rPr>
          <w:rFonts w:ascii="Times New Roman" w:hAnsi="Times New Roman" w:cs="Times New Roman"/>
          <w:sz w:val="24"/>
          <w:szCs w:val="24"/>
        </w:rPr>
        <w:t xml:space="preserve"> P802.1Xck </w:t>
      </w:r>
      <w:r w:rsidRPr="003F1DD8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3F1DD8">
          <w:rPr>
            <w:rStyle w:val="Hyperlink"/>
            <w:rFonts w:ascii="Times New Roman" w:hAnsi="Times New Roman" w:cs="Times New Roman"/>
            <w:sz w:val="24"/>
            <w:szCs w:val="24"/>
          </w:rPr>
          <w:t>mholness@ciena.com</w:t>
        </w:r>
      </w:hyperlink>
      <w:r w:rsidRPr="003F1DD8">
        <w:rPr>
          <w:rFonts w:ascii="Times New Roman" w:hAnsi="Times New Roman" w:cs="Times New Roman"/>
          <w:sz w:val="24"/>
          <w:szCs w:val="24"/>
        </w:rPr>
        <w:t>)</w:t>
      </w:r>
    </w:p>
    <w:p w:rsidR="00C618AF" w:rsidRPr="003F1DD8" w:rsidRDefault="00C618AF" w:rsidP="00C61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DD8">
        <w:rPr>
          <w:rFonts w:ascii="Times New Roman" w:hAnsi="Times New Roman" w:cs="Times New Roman"/>
          <w:b/>
          <w:sz w:val="24"/>
          <w:szCs w:val="24"/>
        </w:rPr>
        <w:t>To</w:t>
      </w:r>
      <w:r w:rsidRPr="003F1DD8">
        <w:rPr>
          <w:rFonts w:ascii="Times New Roman" w:hAnsi="Times New Roman" w:cs="Times New Roman"/>
          <w:sz w:val="24"/>
          <w:szCs w:val="24"/>
        </w:rPr>
        <w:t xml:space="preserve">: </w:t>
      </w:r>
      <w:r w:rsidRPr="003F1DD8">
        <w:rPr>
          <w:rFonts w:ascii="Times New Roman" w:hAnsi="Times New Roman" w:cs="Times New Roman"/>
          <w:sz w:val="24"/>
          <w:szCs w:val="24"/>
        </w:rPr>
        <w:tab/>
      </w:r>
      <w:r w:rsidRPr="003F1DD8">
        <w:rPr>
          <w:rFonts w:ascii="Times New Roman" w:hAnsi="Times New Roman" w:cs="Times New Roman"/>
          <w:sz w:val="24"/>
          <w:szCs w:val="24"/>
        </w:rPr>
        <w:tab/>
        <w:t xml:space="preserve">ITU-T Study Group 15 </w:t>
      </w:r>
      <w:r w:rsidR="00587AD0" w:rsidRPr="003F1DD8">
        <w:rPr>
          <w:rFonts w:ascii="Times New Roman" w:hAnsi="Times New Roman" w:cs="Times New Roman"/>
          <w:sz w:val="24"/>
          <w:szCs w:val="24"/>
        </w:rPr>
        <w:t xml:space="preserve">Question 14 </w:t>
      </w:r>
      <w:r w:rsidRPr="003F1DD8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69117B" w:rsidRPr="003F1DD8">
          <w:rPr>
            <w:rStyle w:val="Hyperlink"/>
            <w:rFonts w:ascii="Times New Roman" w:hAnsi="Times New Roman" w:cs="Times New Roman"/>
            <w:sz w:val="24"/>
            <w:szCs w:val="24"/>
          </w:rPr>
          <w:t>tsbsg15@itu.int</w:t>
        </w:r>
      </w:hyperlink>
      <w:r w:rsidRPr="003F1DD8">
        <w:rPr>
          <w:rFonts w:ascii="Times New Roman" w:hAnsi="Times New Roman" w:cs="Times New Roman"/>
          <w:sz w:val="24"/>
          <w:szCs w:val="24"/>
        </w:rPr>
        <w:t>)</w:t>
      </w:r>
    </w:p>
    <w:p w:rsidR="00C618AF" w:rsidRPr="003F1DD8" w:rsidRDefault="00C618AF" w:rsidP="0069117B">
      <w:pPr>
        <w:spacing w:after="0"/>
        <w:ind w:left="1440" w:firstLine="720"/>
        <w:rPr>
          <w:rFonts w:ascii="Times New Roman" w:hAnsi="Times New Roman" w:cs="Times New Roman"/>
          <w:color w:val="0000FF"/>
          <w:sz w:val="24"/>
          <w:szCs w:val="24"/>
          <w:u w:val="single"/>
          <w:lang w:val="fr-FR"/>
        </w:rPr>
      </w:pPr>
      <w:r w:rsidRPr="003F1DD8">
        <w:rPr>
          <w:rFonts w:ascii="Times New Roman" w:hAnsi="Times New Roman" w:cs="Times New Roman"/>
          <w:sz w:val="24"/>
          <w:szCs w:val="24"/>
          <w:lang w:val="fr-FR"/>
        </w:rPr>
        <w:t xml:space="preserve">Kam </w:t>
      </w:r>
      <w:proofErr w:type="spellStart"/>
      <w:r w:rsidRPr="003F1DD8">
        <w:rPr>
          <w:rFonts w:ascii="Times New Roman" w:hAnsi="Times New Roman" w:cs="Times New Roman"/>
          <w:sz w:val="24"/>
          <w:szCs w:val="24"/>
          <w:lang w:val="fr-FR"/>
        </w:rPr>
        <w:t>Lam</w:t>
      </w:r>
      <w:proofErr w:type="spellEnd"/>
      <w:r w:rsidR="00587AD0" w:rsidRPr="003F1DD8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hyperlink r:id="rId11" w:history="1">
        <w:r w:rsidR="0069117B" w:rsidRPr="003F1DD8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kam.lam@nokia.com</w:t>
        </w:r>
      </w:hyperlink>
      <w:r w:rsidR="00587AD0" w:rsidRPr="003F1DD8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C618AF" w:rsidRPr="003F1DD8" w:rsidRDefault="00C618AF" w:rsidP="0069117B">
      <w:pPr>
        <w:spacing w:after="0"/>
        <w:ind w:left="1440" w:firstLine="720"/>
        <w:rPr>
          <w:sz w:val="24"/>
          <w:szCs w:val="24"/>
        </w:rPr>
      </w:pPr>
      <w:r w:rsidRPr="003F1DD8">
        <w:rPr>
          <w:rFonts w:ascii="Times New Roman" w:hAnsi="Times New Roman" w:cs="Times New Roman"/>
          <w:sz w:val="24"/>
          <w:szCs w:val="24"/>
        </w:rPr>
        <w:t>Scott Mansfield</w:t>
      </w:r>
      <w:r w:rsidR="00587AD0" w:rsidRPr="003F1DD8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hyperlink r:id="rId12" w:history="1">
        <w:r w:rsidRPr="003F1DD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scott.mansfield@ericsson.com</w:t>
        </w:r>
      </w:hyperlink>
      <w:r w:rsidR="00587AD0" w:rsidRPr="003F1DD8">
        <w:rPr>
          <w:sz w:val="24"/>
          <w:szCs w:val="24"/>
        </w:rPr>
        <w:t>)</w:t>
      </w:r>
    </w:p>
    <w:p w:rsidR="0069117B" w:rsidRPr="003F1DD8" w:rsidRDefault="0069117B" w:rsidP="006911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DD8">
        <w:rPr>
          <w:b/>
          <w:sz w:val="24"/>
          <w:szCs w:val="24"/>
        </w:rPr>
        <w:t>Cc:</w:t>
      </w:r>
      <w:r w:rsidRPr="003F1DD8">
        <w:rPr>
          <w:sz w:val="24"/>
          <w:szCs w:val="24"/>
        </w:rPr>
        <w:tab/>
      </w:r>
      <w:r w:rsidRPr="003F1DD8">
        <w:rPr>
          <w:sz w:val="24"/>
          <w:szCs w:val="24"/>
        </w:rPr>
        <w:tab/>
      </w:r>
      <w:r w:rsidRPr="003F1DD8">
        <w:rPr>
          <w:rFonts w:ascii="Times New Roman" w:hAnsi="Times New Roman" w:cs="Times New Roman"/>
          <w:sz w:val="24"/>
          <w:szCs w:val="24"/>
        </w:rPr>
        <w:t>ONF IMP (</w:t>
      </w:r>
      <w:hyperlink r:id="rId13" w:history="1">
        <w:r w:rsidRPr="003F1DD8">
          <w:rPr>
            <w:rStyle w:val="Hyperlink"/>
            <w:rFonts w:ascii="Times New Roman" w:hAnsi="Times New Roman" w:cs="Times New Roman"/>
            <w:sz w:val="24"/>
            <w:szCs w:val="24"/>
          </w:rPr>
          <w:t>liaisons@opennetworking.org</w:t>
        </w:r>
      </w:hyperlink>
      <w:r w:rsidRPr="003F1DD8">
        <w:rPr>
          <w:rFonts w:ascii="Times New Roman" w:hAnsi="Times New Roman" w:cs="Times New Roman"/>
          <w:sz w:val="24"/>
          <w:szCs w:val="24"/>
        </w:rPr>
        <w:t>)</w:t>
      </w:r>
    </w:p>
    <w:p w:rsidR="0069117B" w:rsidRPr="003F1DD8" w:rsidRDefault="0069117B" w:rsidP="0069117B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3F1DD8">
        <w:rPr>
          <w:rFonts w:ascii="Times New Roman" w:hAnsi="Times New Roman" w:cs="Times New Roman"/>
          <w:sz w:val="24"/>
          <w:szCs w:val="24"/>
          <w:lang w:val="fr-FR"/>
        </w:rPr>
        <w:t>Andrew Malis</w:t>
      </w:r>
      <w:r w:rsidR="00587AD0" w:rsidRPr="003F1DD8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hyperlink r:id="rId14" w:history="1">
        <w:r w:rsidRPr="003F1DD8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Andrew.Malis@huawei.com</w:t>
        </w:r>
      </w:hyperlink>
      <w:r w:rsidRPr="003F1DD8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69117B" w:rsidRPr="003F1DD8" w:rsidRDefault="0069117B" w:rsidP="0069117B">
      <w:pPr>
        <w:spacing w:after="0"/>
        <w:ind w:left="1440" w:firstLine="720"/>
        <w:rPr>
          <w:rFonts w:ascii="Times New Roman" w:hAnsi="Times New Roman" w:cs="Times New Roman"/>
          <w:color w:val="0000FF"/>
          <w:sz w:val="24"/>
          <w:szCs w:val="24"/>
          <w:u w:val="single"/>
          <w:lang w:val="fr-FR"/>
        </w:rPr>
      </w:pPr>
      <w:r w:rsidRPr="003F1DD8">
        <w:rPr>
          <w:rFonts w:ascii="Times New Roman" w:hAnsi="Times New Roman" w:cs="Times New Roman"/>
          <w:sz w:val="24"/>
          <w:szCs w:val="24"/>
          <w:lang w:val="fr-FR"/>
        </w:rPr>
        <w:t xml:space="preserve">Kam </w:t>
      </w:r>
      <w:proofErr w:type="spellStart"/>
      <w:r w:rsidRPr="003F1DD8">
        <w:rPr>
          <w:rFonts w:ascii="Times New Roman" w:hAnsi="Times New Roman" w:cs="Times New Roman"/>
          <w:sz w:val="24"/>
          <w:szCs w:val="24"/>
          <w:lang w:val="fr-FR"/>
        </w:rPr>
        <w:t>Lam</w:t>
      </w:r>
      <w:proofErr w:type="spellEnd"/>
      <w:r w:rsidR="00587AD0" w:rsidRPr="003F1DD8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hyperlink r:id="rId15" w:history="1">
        <w:r w:rsidRPr="003F1DD8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kam.lam@nokia.com</w:t>
        </w:r>
      </w:hyperlink>
      <w:r w:rsidRPr="003F1DD8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69117B" w:rsidRPr="003F1DD8" w:rsidRDefault="0069117B" w:rsidP="0069117B">
      <w:pPr>
        <w:spacing w:after="0"/>
        <w:ind w:left="1440" w:firstLine="720"/>
        <w:rPr>
          <w:rFonts w:ascii="Times New Roman" w:hAnsi="Times New Roman" w:cs="Times New Roman"/>
          <w:color w:val="0000FF"/>
          <w:sz w:val="24"/>
          <w:szCs w:val="24"/>
          <w:u w:val="single"/>
          <w:lang w:val="fr-FR"/>
        </w:rPr>
      </w:pPr>
      <w:r w:rsidRPr="003F1DD8">
        <w:rPr>
          <w:rFonts w:ascii="Times New Roman" w:hAnsi="Times New Roman" w:cs="Times New Roman"/>
          <w:sz w:val="24"/>
          <w:szCs w:val="24"/>
          <w:lang w:val="fr-FR"/>
        </w:rPr>
        <w:t>Nigel Davis (</w:t>
      </w:r>
      <w:r w:rsidRPr="003F1DD8">
        <w:rPr>
          <w:rFonts w:ascii="Times New Roman" w:hAnsi="Times New Roman" w:cs="Times New Roman"/>
          <w:color w:val="0000FF"/>
          <w:sz w:val="24"/>
          <w:szCs w:val="24"/>
          <w:u w:val="single"/>
          <w:lang w:val="fr-FR"/>
        </w:rPr>
        <w:t>ndavis@ciena.com</w:t>
      </w:r>
      <w:r w:rsidRPr="003F1DD8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69117B" w:rsidRPr="003F1DD8" w:rsidRDefault="00D129CD" w:rsidP="006911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9CD">
        <w:rPr>
          <w:rFonts w:ascii="Times New Roman" w:hAnsi="Times New Roman" w:cs="Times New Roman"/>
          <w:b/>
          <w:sz w:val="24"/>
          <w:szCs w:val="24"/>
        </w:rPr>
        <w:t>Date</w:t>
      </w:r>
      <w:r w:rsidRPr="00D129CD">
        <w:rPr>
          <w:rFonts w:ascii="Times New Roman" w:hAnsi="Times New Roman" w:cs="Times New Roman"/>
          <w:sz w:val="24"/>
          <w:szCs w:val="24"/>
        </w:rPr>
        <w:t>:</w:t>
      </w:r>
      <w:r w:rsidRPr="00D129CD">
        <w:rPr>
          <w:rFonts w:ascii="Times New Roman" w:hAnsi="Times New Roman" w:cs="Times New Roman"/>
          <w:sz w:val="24"/>
          <w:szCs w:val="24"/>
        </w:rPr>
        <w:tab/>
      </w:r>
      <w:r w:rsidRPr="00D129CD">
        <w:rPr>
          <w:rFonts w:ascii="Times New Roman" w:hAnsi="Times New Roman" w:cs="Times New Roman"/>
          <w:sz w:val="24"/>
          <w:szCs w:val="24"/>
        </w:rPr>
        <w:tab/>
        <w:t>July 28, 2016</w:t>
      </w:r>
    </w:p>
    <w:p w:rsidR="00C618AF" w:rsidRPr="003F1DD8" w:rsidRDefault="00C618AF" w:rsidP="00C618AF">
      <w:pPr>
        <w:rPr>
          <w:rFonts w:ascii="Times New Roman" w:hAnsi="Times New Roman" w:cs="Times New Roman"/>
          <w:sz w:val="24"/>
          <w:szCs w:val="24"/>
        </w:rPr>
      </w:pPr>
    </w:p>
    <w:p w:rsidR="00F40E60" w:rsidRPr="003F1DD8" w:rsidRDefault="00C618AF" w:rsidP="00E62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DD8">
        <w:rPr>
          <w:rFonts w:ascii="Times New Roman" w:hAnsi="Times New Roman" w:cs="Times New Roman"/>
          <w:sz w:val="24"/>
          <w:szCs w:val="24"/>
        </w:rPr>
        <w:t xml:space="preserve">Thank you for your liaison COM 15 – LS </w:t>
      </w:r>
      <w:r w:rsidR="000C4EF3" w:rsidRPr="003F1DD8">
        <w:rPr>
          <w:rFonts w:ascii="Times New Roman" w:hAnsi="Times New Roman" w:cs="Times New Roman"/>
          <w:sz w:val="24"/>
          <w:szCs w:val="24"/>
        </w:rPr>
        <w:t>362</w:t>
      </w:r>
      <w:r w:rsidR="00761A49">
        <w:rPr>
          <w:rFonts w:ascii="Times New Roman" w:hAnsi="Times New Roman" w:cs="Times New Roman"/>
          <w:sz w:val="24"/>
          <w:szCs w:val="24"/>
        </w:rPr>
        <w:t>,</w:t>
      </w:r>
      <w:r w:rsidR="00F40E60" w:rsidRPr="003F1DD8">
        <w:rPr>
          <w:rFonts w:ascii="Times New Roman" w:hAnsi="Times New Roman" w:cs="Times New Roman"/>
          <w:sz w:val="24"/>
          <w:szCs w:val="24"/>
        </w:rPr>
        <w:t xml:space="preserve"> and for your liaison </w:t>
      </w:r>
      <w:r w:rsidR="00761A49">
        <w:rPr>
          <w:rFonts w:ascii="Times New Roman" w:hAnsi="Times New Roman" w:cs="Times New Roman"/>
          <w:sz w:val="24"/>
          <w:szCs w:val="24"/>
        </w:rPr>
        <w:t xml:space="preserve">COM 15 – LS353 </w:t>
      </w:r>
      <w:r w:rsidR="00F40E60" w:rsidRPr="003F1DD8">
        <w:rPr>
          <w:rFonts w:ascii="Times New Roman" w:hAnsi="Times New Roman" w:cs="Times New Roman"/>
          <w:sz w:val="24"/>
          <w:szCs w:val="24"/>
        </w:rPr>
        <w:t>titled “Generation of YANG data model from UML” for the draft YANG data models that h</w:t>
      </w:r>
      <w:r w:rsidR="003F1DD8">
        <w:rPr>
          <w:rFonts w:ascii="Times New Roman" w:hAnsi="Times New Roman" w:cs="Times New Roman"/>
          <w:sz w:val="24"/>
          <w:szCs w:val="24"/>
        </w:rPr>
        <w:t>ave been generated from the ITU</w:t>
      </w:r>
      <w:r w:rsidR="003F1DD8">
        <w:rPr>
          <w:rFonts w:ascii="Times New Roman" w:hAnsi="Times New Roman" w:cs="Times New Roman"/>
          <w:sz w:val="24"/>
          <w:szCs w:val="24"/>
        </w:rPr>
        <w:noBreakHyphen/>
      </w:r>
      <w:r w:rsidR="00F40E60" w:rsidRPr="003F1DD8">
        <w:rPr>
          <w:rFonts w:ascii="Times New Roman" w:hAnsi="Times New Roman" w:cs="Times New Roman"/>
          <w:sz w:val="24"/>
          <w:szCs w:val="24"/>
        </w:rPr>
        <w:t>T Information Models for Ethernet.</w:t>
      </w:r>
    </w:p>
    <w:p w:rsidR="00F40E60" w:rsidRPr="003F1DD8" w:rsidRDefault="00F40E60" w:rsidP="00E62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0E60" w:rsidRPr="003F1DD8" w:rsidRDefault="00F40E60" w:rsidP="00E62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DD8">
        <w:rPr>
          <w:rFonts w:ascii="Times New Roman" w:hAnsi="Times New Roman" w:cs="Times New Roman"/>
          <w:sz w:val="24"/>
          <w:szCs w:val="24"/>
        </w:rPr>
        <w:t>As we indicated in our November 2015 liaison response to ITU-T SG15 LS-292:</w:t>
      </w:r>
    </w:p>
    <w:p w:rsidR="00F40E60" w:rsidRPr="003F1DD8" w:rsidRDefault="00F40E60" w:rsidP="00E6269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DD8">
        <w:rPr>
          <w:rFonts w:ascii="Times New Roman" w:hAnsi="Times New Roman" w:cs="Times New Roman"/>
          <w:sz w:val="24"/>
          <w:szCs w:val="24"/>
        </w:rPr>
        <w:t>It is the intent of IEEE 802.1 to fully specify the necessary objects as well as base functionality in IEEE 802.1 YANG data models.</w:t>
      </w:r>
    </w:p>
    <w:p w:rsidR="00F40E60" w:rsidRPr="003F1DD8" w:rsidRDefault="00F40E60" w:rsidP="00E6269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DD8">
        <w:rPr>
          <w:rFonts w:ascii="Times New Roman" w:hAnsi="Times New Roman" w:cs="Times New Roman"/>
          <w:sz w:val="24"/>
          <w:szCs w:val="24"/>
        </w:rPr>
        <w:t>It would be a benefit to the industry to align towards a common base set that derivative YANG data models could augment as necessary.</w:t>
      </w:r>
    </w:p>
    <w:p w:rsidR="00F40E60" w:rsidRPr="003F1DD8" w:rsidRDefault="00F40E60" w:rsidP="00E62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DD8">
        <w:rPr>
          <w:rFonts w:ascii="Times New Roman" w:hAnsi="Times New Roman" w:cs="Times New Roman"/>
          <w:sz w:val="24"/>
          <w:szCs w:val="24"/>
        </w:rPr>
        <w:t xml:space="preserve">Consequently, we recommended that when </w:t>
      </w:r>
      <w:r w:rsidRPr="003F1DD8">
        <w:rPr>
          <w:rFonts w:ascii="Times New Roman" w:hAnsi="Times New Roman"/>
          <w:sz w:val="24"/>
          <w:szCs w:val="24"/>
        </w:rPr>
        <w:t xml:space="preserve">progressing the definition of </w:t>
      </w:r>
      <w:r w:rsidRPr="003F1DD8">
        <w:rPr>
          <w:rFonts w:ascii="Times New Roman" w:hAnsi="Times New Roman" w:cs="Times New Roman"/>
          <w:sz w:val="24"/>
          <w:szCs w:val="24"/>
        </w:rPr>
        <w:t>YANG models in ITU</w:t>
      </w:r>
      <w:r w:rsidR="003F1DD8">
        <w:rPr>
          <w:rFonts w:ascii="Times New Roman" w:hAnsi="Times New Roman" w:cs="Times New Roman"/>
          <w:sz w:val="24"/>
          <w:szCs w:val="24"/>
        </w:rPr>
        <w:noBreakHyphen/>
      </w:r>
      <w:r w:rsidRPr="003F1DD8">
        <w:rPr>
          <w:rFonts w:ascii="Times New Roman" w:hAnsi="Times New Roman" w:cs="Times New Roman"/>
          <w:sz w:val="24"/>
          <w:szCs w:val="24"/>
        </w:rPr>
        <w:t xml:space="preserve">T </w:t>
      </w:r>
      <w:r w:rsidRPr="003F1DD8">
        <w:rPr>
          <w:rFonts w:ascii="Times New Roman" w:hAnsi="Times New Roman"/>
          <w:sz w:val="24"/>
          <w:szCs w:val="24"/>
        </w:rPr>
        <w:t>for Carrier Ethernet,</w:t>
      </w:r>
      <w:r w:rsidRPr="003F1DD8">
        <w:rPr>
          <w:rFonts w:ascii="Times New Roman" w:hAnsi="Times New Roman" w:cs="Times New Roman"/>
          <w:sz w:val="24"/>
          <w:szCs w:val="24"/>
        </w:rPr>
        <w:t xml:space="preserve"> that </w:t>
      </w:r>
      <w:r w:rsidRPr="003F1DD8">
        <w:rPr>
          <w:rFonts w:ascii="Times New Roman" w:hAnsi="Times New Roman"/>
          <w:sz w:val="24"/>
          <w:szCs w:val="24"/>
        </w:rPr>
        <w:t>this work be done in close collaboration with IEEE 802.1 such that it is possible</w:t>
      </w:r>
      <w:r w:rsidRPr="003F1DD8">
        <w:rPr>
          <w:rFonts w:ascii="Times New Roman" w:hAnsi="Times New Roman" w:cs="Times New Roman"/>
          <w:sz w:val="24"/>
          <w:szCs w:val="24"/>
        </w:rPr>
        <w:t xml:space="preserve"> </w:t>
      </w:r>
      <w:r w:rsidRPr="003F1DD8">
        <w:rPr>
          <w:rFonts w:ascii="Times New Roman" w:hAnsi="Times New Roman"/>
          <w:sz w:val="24"/>
          <w:szCs w:val="24"/>
        </w:rPr>
        <w:t xml:space="preserve">to </w:t>
      </w:r>
      <w:r w:rsidRPr="003F1DD8">
        <w:rPr>
          <w:rFonts w:ascii="Times New Roman" w:hAnsi="Times New Roman" w:cs="Times New Roman"/>
          <w:sz w:val="24"/>
          <w:szCs w:val="24"/>
        </w:rPr>
        <w:t>reference (or augment) base objects and functionality from the YANG data models being defined by IEEE 802.1 (e.g., VLANs, 802.1Q bridging components, etc.).</w:t>
      </w:r>
    </w:p>
    <w:p w:rsidR="00F40E60" w:rsidRPr="003F1DD8" w:rsidRDefault="00F40E60" w:rsidP="00E62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4EF3" w:rsidRPr="003F1DD8" w:rsidRDefault="00F40E60" w:rsidP="009F5D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DD8">
        <w:rPr>
          <w:rFonts w:ascii="Times New Roman" w:hAnsi="Times New Roman" w:cs="Times New Roman"/>
          <w:sz w:val="24"/>
          <w:szCs w:val="24"/>
        </w:rPr>
        <w:t>We understand that such referencing or augmentation from the YANG data models being defined by IEEE 802.1 in the YANG data models being generated by ITU-T Q14/15 is only possible once the IEEE 802.1-defined YANG data models are available.</w:t>
      </w:r>
      <w:r w:rsidR="00AF631E" w:rsidRPr="003F1DD8">
        <w:rPr>
          <w:rFonts w:ascii="Times New Roman" w:hAnsi="Times New Roman" w:cs="Times New Roman"/>
          <w:sz w:val="24"/>
          <w:szCs w:val="24"/>
        </w:rPr>
        <w:t xml:space="preserve"> We would therefore like to continue collaboration by </w:t>
      </w:r>
      <w:r w:rsidR="009F5D38" w:rsidRPr="00091F08">
        <w:rPr>
          <w:rFonts w:ascii="Times New Roman" w:hAnsi="Times New Roman" w:cs="Times New Roman"/>
          <w:sz w:val="24"/>
          <w:szCs w:val="24"/>
        </w:rPr>
        <w:t xml:space="preserve">pointing you to the GitHub repository where the YANG data models </w:t>
      </w:r>
      <w:r w:rsidR="00AF631E" w:rsidRPr="00091F08">
        <w:rPr>
          <w:rFonts w:ascii="Times New Roman" w:hAnsi="Times New Roman" w:cs="Times New Roman"/>
          <w:sz w:val="24"/>
          <w:szCs w:val="24"/>
        </w:rPr>
        <w:t>for our two active projects related to YANG modelin</w:t>
      </w:r>
      <w:r w:rsidR="009F5D38" w:rsidRPr="00091F08">
        <w:rPr>
          <w:rFonts w:ascii="Times New Roman" w:hAnsi="Times New Roman" w:cs="Times New Roman"/>
          <w:sz w:val="24"/>
          <w:szCs w:val="24"/>
        </w:rPr>
        <w:t>g are publicly available</w:t>
      </w:r>
      <w:r w:rsidR="008F35BA" w:rsidRPr="00091F08">
        <w:rPr>
          <w:rFonts w:ascii="Times New Roman" w:hAnsi="Times New Roman" w:cs="Times New Roman"/>
          <w:sz w:val="24"/>
          <w:szCs w:val="24"/>
        </w:rPr>
        <w:t xml:space="preserve"> (</w:t>
      </w:r>
      <w:hyperlink r:id="rId16" w:history="1">
        <w:r w:rsidR="008F35BA" w:rsidRPr="00091F08">
          <w:rPr>
            <w:rStyle w:val="Hyperlink"/>
            <w:rFonts w:ascii="Times New Roman" w:hAnsi="Times New Roman" w:cs="Times New Roman"/>
            <w:sz w:val="24"/>
            <w:szCs w:val="24"/>
          </w:rPr>
          <w:t>https://github.com/YangModels/yang/tree/master/standard/ieee</w:t>
        </w:r>
      </w:hyperlink>
      <w:r w:rsidR="008F35BA" w:rsidRPr="00091F08">
        <w:rPr>
          <w:rFonts w:ascii="Times New Roman" w:hAnsi="Times New Roman" w:cs="Times New Roman"/>
          <w:sz w:val="24"/>
          <w:szCs w:val="24"/>
        </w:rPr>
        <w:t>)</w:t>
      </w:r>
      <w:r w:rsidR="00AF631E" w:rsidRPr="00091F08">
        <w:rPr>
          <w:rFonts w:ascii="Times New Roman" w:hAnsi="Times New Roman" w:cs="Times New Roman"/>
          <w:sz w:val="24"/>
          <w:szCs w:val="24"/>
        </w:rPr>
        <w:t xml:space="preserve">, as well as </w:t>
      </w:r>
      <w:r w:rsidR="009F5D38" w:rsidRPr="00091F08">
        <w:rPr>
          <w:rFonts w:ascii="Times New Roman" w:hAnsi="Times New Roman" w:cs="Times New Roman"/>
          <w:sz w:val="24"/>
          <w:szCs w:val="24"/>
        </w:rPr>
        <w:t xml:space="preserve">sharing </w:t>
      </w:r>
      <w:r w:rsidR="00AF631E" w:rsidRPr="00091F08">
        <w:rPr>
          <w:rFonts w:ascii="Times New Roman" w:hAnsi="Times New Roman" w:cs="Times New Roman"/>
          <w:sz w:val="24"/>
          <w:szCs w:val="24"/>
        </w:rPr>
        <w:t xml:space="preserve">the UML diagrams used within these two </w:t>
      </w:r>
      <w:r w:rsidR="00091F08" w:rsidRPr="00091F08">
        <w:rPr>
          <w:rFonts w:ascii="Times New Roman" w:hAnsi="Times New Roman" w:cs="Times New Roman"/>
          <w:sz w:val="24"/>
          <w:szCs w:val="24"/>
        </w:rPr>
        <w:t xml:space="preserve">ongoing </w:t>
      </w:r>
      <w:r w:rsidR="00AF631E" w:rsidRPr="00091F08">
        <w:rPr>
          <w:rFonts w:ascii="Times New Roman" w:hAnsi="Times New Roman" w:cs="Times New Roman"/>
          <w:sz w:val="24"/>
          <w:szCs w:val="24"/>
        </w:rPr>
        <w:t>projects</w:t>
      </w:r>
      <w:r w:rsidR="000C4EF3" w:rsidRPr="00091F08">
        <w:rPr>
          <w:rFonts w:ascii="Times New Roman" w:hAnsi="Times New Roman" w:cs="Times New Roman"/>
          <w:sz w:val="24"/>
          <w:szCs w:val="24"/>
        </w:rPr>
        <w:t>:</w:t>
      </w:r>
    </w:p>
    <w:p w:rsidR="000C4EF3" w:rsidRPr="003F1DD8" w:rsidRDefault="000C4EF3" w:rsidP="00E6269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DD8">
        <w:rPr>
          <w:rFonts w:ascii="Times New Roman" w:hAnsi="Times New Roman" w:cs="Times New Roman"/>
          <w:sz w:val="24"/>
          <w:szCs w:val="24"/>
        </w:rPr>
        <w:t xml:space="preserve">P802.1Xck: Standard for Local and metropolitan area networks </w:t>
      </w:r>
      <w:r w:rsidRPr="003F1DD8">
        <w:rPr>
          <w:rFonts w:ascii="Times New Roman" w:hAnsi="Times New Roman" w:cs="Times New Roman"/>
          <w:sz w:val="24"/>
          <w:szCs w:val="24"/>
        </w:rPr>
        <w:sym w:font="Symbol" w:char="F0BE"/>
      </w:r>
      <w:r w:rsidRPr="003F1DD8">
        <w:rPr>
          <w:rFonts w:ascii="Times New Roman" w:hAnsi="Times New Roman" w:cs="Times New Roman"/>
          <w:sz w:val="24"/>
          <w:szCs w:val="24"/>
        </w:rPr>
        <w:t xml:space="preserve"> Port-Based Network Access Control Amendment: YANG Data Model</w:t>
      </w:r>
    </w:p>
    <w:p w:rsidR="000C4EF3" w:rsidRPr="003F1DD8" w:rsidRDefault="000C4EF3" w:rsidP="00E6269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DD8">
        <w:rPr>
          <w:rFonts w:ascii="Times New Roman" w:hAnsi="Times New Roman" w:cs="Times New Roman"/>
          <w:sz w:val="24"/>
          <w:szCs w:val="24"/>
        </w:rPr>
        <w:t xml:space="preserve">P802.1Qcp: Standard for Local and metropolitan area networks </w:t>
      </w:r>
      <w:r w:rsidRPr="003F1DD8">
        <w:rPr>
          <w:rFonts w:ascii="Times New Roman" w:hAnsi="Times New Roman" w:cs="Times New Roman"/>
          <w:sz w:val="24"/>
          <w:szCs w:val="24"/>
        </w:rPr>
        <w:sym w:font="Symbol" w:char="F0BE"/>
      </w:r>
      <w:r w:rsidRPr="003F1DD8">
        <w:rPr>
          <w:rFonts w:ascii="Times New Roman" w:hAnsi="Times New Roman" w:cs="Times New Roman"/>
          <w:sz w:val="24"/>
          <w:szCs w:val="24"/>
        </w:rPr>
        <w:t xml:space="preserve"> Bridges and Bridged Networks Amendment: YANG Data Model</w:t>
      </w:r>
    </w:p>
    <w:p w:rsidR="000C4EF3" w:rsidRPr="003F1DD8" w:rsidRDefault="009F080B" w:rsidP="00E62693">
      <w:pPr>
        <w:jc w:val="both"/>
        <w:rPr>
          <w:rFonts w:ascii="Times New Roman" w:hAnsi="Times New Roman" w:cs="Times New Roman"/>
          <w:sz w:val="24"/>
          <w:szCs w:val="24"/>
        </w:rPr>
      </w:pPr>
      <w:r w:rsidRPr="003F1DD8">
        <w:rPr>
          <w:rFonts w:ascii="Times New Roman" w:hAnsi="Times New Roman" w:cs="Times New Roman"/>
          <w:sz w:val="24"/>
          <w:szCs w:val="24"/>
        </w:rPr>
        <w:lastRenderedPageBreak/>
        <w:t xml:space="preserve">Within these projects, we use UML diagrams primarily as a means to communicate data relationships to the reader. In </w:t>
      </w:r>
      <w:r w:rsidR="0098028B" w:rsidRPr="003F1DD8">
        <w:rPr>
          <w:rFonts w:ascii="Times New Roman" w:hAnsi="Times New Roman" w:cs="Times New Roman"/>
          <w:sz w:val="24"/>
          <w:szCs w:val="24"/>
        </w:rPr>
        <w:t>addition</w:t>
      </w:r>
      <w:r w:rsidRPr="003F1DD8">
        <w:rPr>
          <w:rFonts w:ascii="Times New Roman" w:hAnsi="Times New Roman" w:cs="Times New Roman"/>
          <w:sz w:val="24"/>
          <w:szCs w:val="24"/>
        </w:rPr>
        <w:t>, we have as an objective to represent the UML</w:t>
      </w:r>
      <w:r w:rsidR="0098028B" w:rsidRPr="003F1DD8">
        <w:rPr>
          <w:rFonts w:ascii="Times New Roman" w:hAnsi="Times New Roman" w:cs="Times New Roman"/>
          <w:sz w:val="24"/>
          <w:szCs w:val="24"/>
        </w:rPr>
        <w:t xml:space="preserve"> representations</w:t>
      </w:r>
      <w:r w:rsidRPr="003F1DD8">
        <w:rPr>
          <w:rFonts w:ascii="Times New Roman" w:hAnsi="Times New Roman" w:cs="Times New Roman"/>
          <w:sz w:val="24"/>
          <w:szCs w:val="24"/>
        </w:rPr>
        <w:t xml:space="preserve"> of the entity</w:t>
      </w:r>
      <w:r w:rsidR="0098028B" w:rsidRPr="003F1DD8">
        <w:rPr>
          <w:rFonts w:ascii="Times New Roman" w:hAnsi="Times New Roman" w:cs="Times New Roman"/>
          <w:sz w:val="24"/>
          <w:szCs w:val="24"/>
        </w:rPr>
        <w:t xml:space="preserve"> being modeled</w:t>
      </w:r>
      <w:r w:rsidRPr="003F1DD8">
        <w:rPr>
          <w:rFonts w:ascii="Times New Roman" w:hAnsi="Times New Roman" w:cs="Times New Roman"/>
          <w:sz w:val="24"/>
          <w:szCs w:val="24"/>
        </w:rPr>
        <w:t xml:space="preserve"> on a single page. </w:t>
      </w:r>
      <w:r w:rsidR="0098028B" w:rsidRPr="003F1DD8">
        <w:rPr>
          <w:rFonts w:ascii="Times New Roman" w:hAnsi="Times New Roman" w:cs="Times New Roman"/>
          <w:sz w:val="24"/>
          <w:szCs w:val="24"/>
        </w:rPr>
        <w:t>In general, t</w:t>
      </w:r>
      <w:r w:rsidRPr="003F1DD8">
        <w:rPr>
          <w:rFonts w:ascii="Times New Roman" w:hAnsi="Times New Roman" w:cs="Times New Roman"/>
          <w:sz w:val="24"/>
          <w:szCs w:val="24"/>
        </w:rPr>
        <w:t xml:space="preserve">he UML </w:t>
      </w:r>
      <w:r w:rsidR="0098028B" w:rsidRPr="003F1DD8">
        <w:rPr>
          <w:rFonts w:ascii="Times New Roman" w:hAnsi="Times New Roman" w:cs="Times New Roman"/>
          <w:sz w:val="24"/>
          <w:szCs w:val="24"/>
        </w:rPr>
        <w:t>diagrams align with</w:t>
      </w:r>
      <w:r w:rsidRPr="003F1DD8">
        <w:rPr>
          <w:rFonts w:ascii="Times New Roman" w:hAnsi="Times New Roman" w:cs="Times New Roman"/>
          <w:sz w:val="24"/>
          <w:szCs w:val="24"/>
        </w:rPr>
        <w:t xml:space="preserve"> OMG UML 2.5 specifications</w:t>
      </w:r>
      <w:r w:rsidR="0098028B" w:rsidRPr="003F1DD8">
        <w:rPr>
          <w:rFonts w:ascii="Times New Roman" w:hAnsi="Times New Roman" w:cs="Times New Roman"/>
          <w:sz w:val="24"/>
          <w:szCs w:val="24"/>
        </w:rPr>
        <w:t>. H</w:t>
      </w:r>
      <w:r w:rsidRPr="003F1DD8">
        <w:rPr>
          <w:rFonts w:ascii="Times New Roman" w:hAnsi="Times New Roman" w:cs="Times New Roman"/>
          <w:sz w:val="24"/>
          <w:szCs w:val="24"/>
        </w:rPr>
        <w:t>owever</w:t>
      </w:r>
      <w:r w:rsidR="00091F08">
        <w:rPr>
          <w:rFonts w:ascii="Times New Roman" w:hAnsi="Times New Roman" w:cs="Times New Roman"/>
          <w:sz w:val="24"/>
          <w:szCs w:val="24"/>
        </w:rPr>
        <w:t>,</w:t>
      </w:r>
      <w:r w:rsidRPr="003F1DD8">
        <w:rPr>
          <w:rFonts w:ascii="Times New Roman" w:hAnsi="Times New Roman" w:cs="Times New Roman"/>
          <w:sz w:val="24"/>
          <w:szCs w:val="24"/>
        </w:rPr>
        <w:t xml:space="preserve"> </w:t>
      </w:r>
      <w:r w:rsidR="0098028B" w:rsidRPr="003F1DD8">
        <w:rPr>
          <w:rFonts w:ascii="Times New Roman" w:hAnsi="Times New Roman" w:cs="Times New Roman"/>
          <w:sz w:val="24"/>
          <w:szCs w:val="24"/>
        </w:rPr>
        <w:t xml:space="preserve">we have </w:t>
      </w:r>
      <w:r w:rsidRPr="003F1DD8">
        <w:rPr>
          <w:rFonts w:ascii="Times New Roman" w:hAnsi="Times New Roman" w:cs="Times New Roman"/>
          <w:sz w:val="24"/>
          <w:szCs w:val="24"/>
        </w:rPr>
        <w:t>extend</w:t>
      </w:r>
      <w:r w:rsidR="00F23B8F" w:rsidRPr="003F1DD8">
        <w:rPr>
          <w:rFonts w:ascii="Times New Roman" w:hAnsi="Times New Roman" w:cs="Times New Roman"/>
          <w:sz w:val="24"/>
          <w:szCs w:val="24"/>
        </w:rPr>
        <w:t>ed</w:t>
      </w:r>
      <w:r w:rsidRPr="003F1DD8">
        <w:rPr>
          <w:rFonts w:ascii="Times New Roman" w:hAnsi="Times New Roman" w:cs="Times New Roman"/>
          <w:sz w:val="24"/>
          <w:szCs w:val="24"/>
        </w:rPr>
        <w:t xml:space="preserve"> </w:t>
      </w:r>
      <w:r w:rsidR="0098028B" w:rsidRPr="003F1DD8">
        <w:rPr>
          <w:rFonts w:ascii="Times New Roman" w:hAnsi="Times New Roman" w:cs="Times New Roman"/>
          <w:sz w:val="24"/>
          <w:szCs w:val="24"/>
        </w:rPr>
        <w:t>the representations</w:t>
      </w:r>
      <w:r w:rsidRPr="003F1DD8">
        <w:rPr>
          <w:rFonts w:ascii="Times New Roman" w:hAnsi="Times New Roman" w:cs="Times New Roman"/>
          <w:sz w:val="24"/>
          <w:szCs w:val="24"/>
        </w:rPr>
        <w:t xml:space="preserve"> with additional notations to facilitate readability</w:t>
      </w:r>
      <w:r w:rsidR="00F23B8F" w:rsidRPr="003F1DD8">
        <w:rPr>
          <w:rFonts w:ascii="Times New Roman" w:hAnsi="Times New Roman" w:cs="Times New Roman"/>
          <w:sz w:val="24"/>
          <w:szCs w:val="24"/>
        </w:rPr>
        <w:t>, which is our primary objective</w:t>
      </w:r>
      <w:r w:rsidR="0098028B" w:rsidRPr="003F1DD8">
        <w:rPr>
          <w:rFonts w:ascii="Times New Roman" w:hAnsi="Times New Roman" w:cs="Times New Roman"/>
          <w:sz w:val="24"/>
          <w:szCs w:val="24"/>
        </w:rPr>
        <w:t>. For example, for each data attribute, we include a read-write or read-only indication along with a specification reference supporting the attribute.</w:t>
      </w:r>
    </w:p>
    <w:p w:rsidR="00F23B8F" w:rsidRPr="003F1DD8" w:rsidRDefault="00F23B8F" w:rsidP="00E62693">
      <w:pPr>
        <w:jc w:val="both"/>
        <w:rPr>
          <w:rFonts w:ascii="Times New Roman" w:hAnsi="Times New Roman" w:cs="Times New Roman"/>
          <w:sz w:val="24"/>
          <w:szCs w:val="24"/>
        </w:rPr>
      </w:pPr>
      <w:r w:rsidRPr="003F1DD8">
        <w:rPr>
          <w:rFonts w:ascii="Times New Roman" w:hAnsi="Times New Roman" w:cs="Times New Roman"/>
          <w:sz w:val="24"/>
          <w:szCs w:val="24"/>
        </w:rPr>
        <w:t xml:space="preserve">The UML diagrams supporting the P802.1Qcp and P802.1Xck projects support the general modeled entity structure, illustrated in </w:t>
      </w:r>
      <w:r w:rsidR="00103CD1">
        <w:fldChar w:fldCharType="begin"/>
      </w:r>
      <w:r w:rsidR="00103CD1">
        <w:instrText xml:space="preserve"> REF _Ref457329442 \h  \* MERGEFORMAT </w:instrText>
      </w:r>
      <w:r w:rsidR="00103CD1">
        <w:fldChar w:fldCharType="separate"/>
      </w:r>
      <w:r w:rsidR="00AD7234" w:rsidRPr="003F1DD8">
        <w:rPr>
          <w:sz w:val="24"/>
          <w:szCs w:val="24"/>
        </w:rPr>
        <w:t xml:space="preserve">Figure </w:t>
      </w:r>
      <w:r w:rsidR="00AD7234">
        <w:rPr>
          <w:sz w:val="24"/>
          <w:szCs w:val="24"/>
        </w:rPr>
        <w:t>1</w:t>
      </w:r>
      <w:r w:rsidR="00103CD1">
        <w:fldChar w:fldCharType="end"/>
      </w:r>
      <w:r w:rsidR="0069117B" w:rsidRPr="003F1DD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23B8F" w:rsidRPr="003F1DD8" w:rsidTr="00F23B8F">
        <w:trPr>
          <w:trHeight w:val="3248"/>
        </w:trPr>
        <w:tc>
          <w:tcPr>
            <w:tcW w:w="9576" w:type="dxa"/>
            <w:vAlign w:val="center"/>
          </w:tcPr>
          <w:p w:rsidR="00F23B8F" w:rsidRPr="003F1DD8" w:rsidRDefault="00F23B8F" w:rsidP="009F5D38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8">
              <w:rPr>
                <w:sz w:val="24"/>
                <w:szCs w:val="24"/>
              </w:rPr>
              <w:object w:dxaOrig="7975" w:dyaOrig="30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9pt;height:151pt" o:ole="">
                  <v:imagedata r:id="rId17" o:title=""/>
                </v:shape>
                <o:OLEObject Type="Embed" ProgID="Visio.Drawing.11" ShapeID="_x0000_i1025" DrawAspect="Content" ObjectID="_1531260242" r:id="rId18"/>
              </w:object>
            </w:r>
          </w:p>
        </w:tc>
      </w:tr>
    </w:tbl>
    <w:p w:rsidR="00F23B8F" w:rsidRPr="003F1DD8" w:rsidRDefault="00F23B8F" w:rsidP="00091F08">
      <w:pPr>
        <w:pStyle w:val="Caption"/>
        <w:rPr>
          <w:rFonts w:cs="Times New Roman"/>
          <w:sz w:val="24"/>
          <w:szCs w:val="24"/>
        </w:rPr>
      </w:pPr>
      <w:bookmarkStart w:id="0" w:name="_Ref457329442"/>
      <w:r w:rsidRPr="003F1DD8">
        <w:rPr>
          <w:sz w:val="24"/>
          <w:szCs w:val="24"/>
        </w:rPr>
        <w:t xml:space="preserve">Figure </w:t>
      </w:r>
      <w:r w:rsidR="00FF2512" w:rsidRPr="003F1DD8">
        <w:rPr>
          <w:sz w:val="24"/>
          <w:szCs w:val="24"/>
        </w:rPr>
        <w:fldChar w:fldCharType="begin"/>
      </w:r>
      <w:r w:rsidR="00204314" w:rsidRPr="003F1DD8">
        <w:rPr>
          <w:sz w:val="24"/>
          <w:szCs w:val="24"/>
        </w:rPr>
        <w:instrText xml:space="preserve"> SEQ Figure \* ARABIC </w:instrText>
      </w:r>
      <w:r w:rsidR="00FF2512" w:rsidRPr="003F1DD8">
        <w:rPr>
          <w:sz w:val="24"/>
          <w:szCs w:val="24"/>
        </w:rPr>
        <w:fldChar w:fldCharType="separate"/>
      </w:r>
      <w:r w:rsidR="00AD7234">
        <w:rPr>
          <w:noProof/>
          <w:sz w:val="24"/>
          <w:szCs w:val="24"/>
        </w:rPr>
        <w:t>1</w:t>
      </w:r>
      <w:r w:rsidR="00FF2512" w:rsidRPr="003F1DD8">
        <w:rPr>
          <w:sz w:val="24"/>
          <w:szCs w:val="24"/>
        </w:rPr>
        <w:fldChar w:fldCharType="end"/>
      </w:r>
      <w:bookmarkEnd w:id="0"/>
      <w:r w:rsidRPr="003F1DD8">
        <w:rPr>
          <w:sz w:val="24"/>
          <w:szCs w:val="24"/>
        </w:rPr>
        <w:t>: Structure</w:t>
      </w:r>
    </w:p>
    <w:p w:rsidR="000C4EF3" w:rsidRPr="003F1DD8" w:rsidRDefault="00F23B8F" w:rsidP="00E62693">
      <w:pPr>
        <w:jc w:val="both"/>
        <w:rPr>
          <w:rFonts w:ascii="Times New Roman" w:hAnsi="Times New Roman" w:cs="Times New Roman"/>
          <w:sz w:val="24"/>
          <w:szCs w:val="24"/>
        </w:rPr>
      </w:pPr>
      <w:r w:rsidRPr="003F1DD8">
        <w:rPr>
          <w:rFonts w:ascii="Times New Roman" w:hAnsi="Times New Roman" w:cs="Times New Roman"/>
          <w:sz w:val="24"/>
          <w:szCs w:val="24"/>
        </w:rPr>
        <w:t xml:space="preserve">The </w:t>
      </w:r>
      <w:r w:rsidR="00691DB3" w:rsidRPr="003F1DD8">
        <w:rPr>
          <w:rFonts w:ascii="Times New Roman" w:hAnsi="Times New Roman" w:cs="Times New Roman"/>
          <w:sz w:val="24"/>
          <w:szCs w:val="24"/>
        </w:rPr>
        <w:t xml:space="preserve">UML diagrams are attached, and </w:t>
      </w:r>
      <w:r w:rsidR="0069117B" w:rsidRPr="003F1DD8">
        <w:rPr>
          <w:rFonts w:ascii="Times New Roman" w:hAnsi="Times New Roman" w:cs="Times New Roman"/>
          <w:sz w:val="24"/>
          <w:szCs w:val="24"/>
        </w:rPr>
        <w:t>were</w:t>
      </w:r>
      <w:r w:rsidR="00691DB3" w:rsidRPr="003F1DD8">
        <w:rPr>
          <w:rFonts w:ascii="Times New Roman" w:hAnsi="Times New Roman" w:cs="Times New Roman"/>
          <w:sz w:val="24"/>
          <w:szCs w:val="24"/>
        </w:rPr>
        <w:t xml:space="preserve"> created using a Visio editor.</w:t>
      </w:r>
    </w:p>
    <w:bookmarkStart w:id="1" w:name="_GoBack"/>
    <w:p w:rsidR="00691DB3" w:rsidRPr="003F1DD8" w:rsidRDefault="009530CC" w:rsidP="00E62693">
      <w:pPr>
        <w:jc w:val="both"/>
        <w:rPr>
          <w:rFonts w:ascii="Times New Roman" w:hAnsi="Times New Roman" w:cs="Times New Roman"/>
          <w:sz w:val="24"/>
          <w:szCs w:val="24"/>
        </w:rPr>
      </w:pPr>
      <w:r w:rsidRPr="003F1DD8">
        <w:rPr>
          <w:rFonts w:ascii="Times New Roman" w:hAnsi="Times New Roman" w:cs="Times New Roman"/>
          <w:sz w:val="24"/>
          <w:szCs w:val="24"/>
        </w:rPr>
        <w:object w:dxaOrig="1531" w:dyaOrig="1002">
          <v:shape id="_x0000_i1026" type="#_x0000_t75" style="width:76.5pt;height:50pt" o:ole="">
            <v:imagedata r:id="rId19" o:title=""/>
          </v:shape>
          <o:OLEObject Type="Embed" ProgID="Visio.Drawing.11" ShapeID="_x0000_i1026" DrawAspect="Icon" ObjectID="_1531260243" r:id="rId20"/>
        </w:object>
      </w:r>
      <w:bookmarkEnd w:id="1"/>
    </w:p>
    <w:p w:rsidR="00F23B8F" w:rsidRPr="003F1DD8" w:rsidRDefault="00587AD0" w:rsidP="00E62693">
      <w:pPr>
        <w:jc w:val="both"/>
        <w:rPr>
          <w:rFonts w:ascii="Times New Roman" w:hAnsi="Times New Roman" w:cs="Times New Roman"/>
          <w:sz w:val="24"/>
          <w:szCs w:val="24"/>
        </w:rPr>
      </w:pPr>
      <w:r w:rsidRPr="003F1DD8">
        <w:rPr>
          <w:rFonts w:ascii="Times New Roman" w:hAnsi="Times New Roman" w:cs="Times New Roman"/>
          <w:sz w:val="24"/>
          <w:szCs w:val="24"/>
        </w:rPr>
        <w:t xml:space="preserve">We would request that </w:t>
      </w:r>
      <w:r w:rsidR="008A2F4E" w:rsidRPr="003F1DD8">
        <w:rPr>
          <w:rFonts w:ascii="Times New Roman" w:hAnsi="Times New Roman" w:cs="Times New Roman"/>
          <w:sz w:val="24"/>
          <w:szCs w:val="24"/>
        </w:rPr>
        <w:t xml:space="preserve">UML diagrams </w:t>
      </w:r>
      <w:r w:rsidRPr="003F1DD8">
        <w:rPr>
          <w:rFonts w:ascii="Times New Roman" w:hAnsi="Times New Roman" w:cs="Times New Roman"/>
          <w:sz w:val="24"/>
          <w:szCs w:val="24"/>
        </w:rPr>
        <w:t>be shared with your group via a password-protected file server in order to protect IEEE's copyright.</w:t>
      </w:r>
    </w:p>
    <w:p w:rsidR="00F23B8F" w:rsidRPr="003F1DD8" w:rsidRDefault="00EF05FE" w:rsidP="00E62693">
      <w:pPr>
        <w:jc w:val="both"/>
        <w:rPr>
          <w:rFonts w:ascii="Times New Roman" w:hAnsi="Times New Roman" w:cs="Times New Roman"/>
          <w:sz w:val="24"/>
          <w:szCs w:val="24"/>
        </w:rPr>
      </w:pPr>
      <w:r w:rsidRPr="003F1DD8">
        <w:rPr>
          <w:rFonts w:ascii="Times New Roman" w:hAnsi="Times New Roman" w:cs="Times New Roman"/>
          <w:sz w:val="24"/>
          <w:szCs w:val="24"/>
        </w:rPr>
        <w:t xml:space="preserve">IEEE 802.1 face-to-face </w:t>
      </w:r>
      <w:r w:rsidR="00587AD0" w:rsidRPr="003F1DD8">
        <w:rPr>
          <w:rFonts w:ascii="Times New Roman" w:hAnsi="Times New Roman" w:cs="Times New Roman"/>
          <w:sz w:val="24"/>
          <w:szCs w:val="24"/>
        </w:rPr>
        <w:t xml:space="preserve">meetings </w:t>
      </w:r>
      <w:r w:rsidRPr="003F1DD8">
        <w:rPr>
          <w:rFonts w:ascii="Times New Roman" w:hAnsi="Times New Roman" w:cs="Times New Roman"/>
          <w:sz w:val="24"/>
          <w:szCs w:val="24"/>
        </w:rPr>
        <w:t xml:space="preserve">remaining in 2016 </w:t>
      </w:r>
      <w:r w:rsidR="00587AD0" w:rsidRPr="003F1DD8">
        <w:rPr>
          <w:rFonts w:ascii="Times New Roman" w:hAnsi="Times New Roman" w:cs="Times New Roman"/>
          <w:sz w:val="24"/>
          <w:szCs w:val="24"/>
        </w:rPr>
        <w:t>will be held 12-15 September in York, United Kingdom, and 7-10 November in San Antonio, Texas, USA. We look forward to continued interaction between our organizations.</w:t>
      </w:r>
    </w:p>
    <w:p w:rsidR="00C618AF" w:rsidRPr="003F1DD8" w:rsidRDefault="00C618AF" w:rsidP="00C618AF">
      <w:pPr>
        <w:rPr>
          <w:rFonts w:ascii="Times New Roman" w:hAnsi="Times New Roman" w:cs="Times New Roman"/>
          <w:sz w:val="24"/>
          <w:szCs w:val="24"/>
        </w:rPr>
      </w:pPr>
    </w:p>
    <w:sectPr w:rsidR="00C618AF" w:rsidRPr="003F1DD8" w:rsidSect="0051390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353" w:rsidRDefault="006E7353" w:rsidP="00F96649">
      <w:pPr>
        <w:spacing w:after="0" w:line="240" w:lineRule="auto"/>
      </w:pPr>
      <w:r>
        <w:separator/>
      </w:r>
    </w:p>
  </w:endnote>
  <w:endnote w:type="continuationSeparator" w:id="0">
    <w:p w:rsidR="006E7353" w:rsidRDefault="006E7353" w:rsidP="00F9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649" w:rsidRDefault="00F966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649" w:rsidRDefault="00F966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649" w:rsidRDefault="00F96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353" w:rsidRDefault="006E7353" w:rsidP="00F96649">
      <w:pPr>
        <w:spacing w:after="0" w:line="240" w:lineRule="auto"/>
      </w:pPr>
      <w:r>
        <w:separator/>
      </w:r>
    </w:p>
  </w:footnote>
  <w:footnote w:type="continuationSeparator" w:id="0">
    <w:p w:rsidR="006E7353" w:rsidRDefault="006E7353" w:rsidP="00F96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649" w:rsidRDefault="00F966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649" w:rsidRDefault="00F966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649" w:rsidRDefault="00F966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168D8"/>
    <w:multiLevelType w:val="hybridMultilevel"/>
    <w:tmpl w:val="0BFE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C496B"/>
    <w:multiLevelType w:val="hybridMultilevel"/>
    <w:tmpl w:val="9DE6E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AF"/>
    <w:rsid w:val="00040B00"/>
    <w:rsid w:val="00091F08"/>
    <w:rsid w:val="00095171"/>
    <w:rsid w:val="000C4EF3"/>
    <w:rsid w:val="0010100B"/>
    <w:rsid w:val="00103CD1"/>
    <w:rsid w:val="00204314"/>
    <w:rsid w:val="00251715"/>
    <w:rsid w:val="00271E0E"/>
    <w:rsid w:val="002858D3"/>
    <w:rsid w:val="003D5276"/>
    <w:rsid w:val="003F1DD8"/>
    <w:rsid w:val="004974F2"/>
    <w:rsid w:val="004D75ED"/>
    <w:rsid w:val="005073AD"/>
    <w:rsid w:val="0051390E"/>
    <w:rsid w:val="00525622"/>
    <w:rsid w:val="00561E83"/>
    <w:rsid w:val="00587AD0"/>
    <w:rsid w:val="005D67F3"/>
    <w:rsid w:val="005F5B14"/>
    <w:rsid w:val="0069117B"/>
    <w:rsid w:val="00691DB3"/>
    <w:rsid w:val="006A0801"/>
    <w:rsid w:val="006D54CA"/>
    <w:rsid w:val="006E7353"/>
    <w:rsid w:val="00761A49"/>
    <w:rsid w:val="00764002"/>
    <w:rsid w:val="00804D1B"/>
    <w:rsid w:val="00845DCB"/>
    <w:rsid w:val="008A2F4E"/>
    <w:rsid w:val="008E2D7F"/>
    <w:rsid w:val="008F1759"/>
    <w:rsid w:val="008F35BA"/>
    <w:rsid w:val="009530CC"/>
    <w:rsid w:val="0098028B"/>
    <w:rsid w:val="009F080B"/>
    <w:rsid w:val="009F5D38"/>
    <w:rsid w:val="00AD7234"/>
    <w:rsid w:val="00AF631E"/>
    <w:rsid w:val="00B01BD7"/>
    <w:rsid w:val="00BF0714"/>
    <w:rsid w:val="00C52981"/>
    <w:rsid w:val="00C618AF"/>
    <w:rsid w:val="00C74EC3"/>
    <w:rsid w:val="00D042A6"/>
    <w:rsid w:val="00D129CD"/>
    <w:rsid w:val="00D52ED7"/>
    <w:rsid w:val="00E62693"/>
    <w:rsid w:val="00EF05FE"/>
    <w:rsid w:val="00F23B8F"/>
    <w:rsid w:val="00F40E60"/>
    <w:rsid w:val="00F7217E"/>
    <w:rsid w:val="00F751F0"/>
    <w:rsid w:val="00F763D4"/>
    <w:rsid w:val="00F96649"/>
    <w:rsid w:val="00FB2A17"/>
    <w:rsid w:val="00FC04C9"/>
    <w:rsid w:val="00FC5E22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8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52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1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3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23B8F"/>
    <w:pPr>
      <w:spacing w:line="240" w:lineRule="auto"/>
      <w:jc w:val="center"/>
    </w:pPr>
    <w:rPr>
      <w:rFonts w:ascii="Times New Roman" w:hAnsi="Times New Roman"/>
      <w:b/>
      <w:bCs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691DB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1DB3"/>
    <w:rPr>
      <w:rFonts w:ascii="Consolas" w:hAnsi="Consolas" w:cs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9117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96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6649"/>
  </w:style>
  <w:style w:type="paragraph" w:styleId="Footer">
    <w:name w:val="footer"/>
    <w:basedOn w:val="Normal"/>
    <w:link w:val="FooterChar"/>
    <w:uiPriority w:val="99"/>
    <w:semiHidden/>
    <w:unhideWhenUsed/>
    <w:rsid w:val="00F96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pargle\Documents\2015%20Ericsson%20Files\802.1%20November\glenn.parsons@ericsson.com" TargetMode="External"/><Relationship Id="rId13" Type="http://schemas.openxmlformats.org/officeDocument/2006/relationships/hyperlink" Target="mailto:liaisons@opennetworking.org" TargetMode="External"/><Relationship Id="rId18" Type="http://schemas.openxmlformats.org/officeDocument/2006/relationships/oleObject" Target="embeddings/Microsoft_Visio_2003-2010_Drawing.vsd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scott.mansfield@ericsson.com" TargetMode="External"/><Relationship Id="rId17" Type="http://schemas.openxmlformats.org/officeDocument/2006/relationships/image" Target="media/image1.emf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github.com/YangModels/yang/tree/master/standard/ieee" TargetMode="External"/><Relationship Id="rId20" Type="http://schemas.openxmlformats.org/officeDocument/2006/relationships/oleObject" Target="embeddings/Microsoft_Visio_2003-2010_Drawing1.vsd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m.lam@nokia.com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kam.lam@nokia.com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tsbsg15@itu.int" TargetMode="External"/><Relationship Id="rId19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mholness@ciena.com" TargetMode="External"/><Relationship Id="rId14" Type="http://schemas.openxmlformats.org/officeDocument/2006/relationships/hyperlink" Target="mailto:Andrew.Malis@huawei.co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71583-8F0D-4B17-8C5E-57485D5F0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2016-07-28T19:29:00Z</dcterms:created>
  <dcterms:modified xsi:type="dcterms:W3CDTF">2016-07-28T23:18:00Z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-2064575193</vt:i4>
  </property>
  <property fmtid="{D5CDD505-2E9C-101B-9397-08002B2CF9AE}" pid="3" name="_NewReviewCycle">
    <vt:lpwstr/>
  </property>
  <property fmtid="{D5CDD505-2E9C-101B-9397-08002B2CF9AE}" pid="4" name="_ReviewingToolsShownOnce">
    <vt:lpwstr/>
  </property>
</Properties>
</file>