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88" w:rsidRDefault="001D0588">
      <w:r>
        <w:t>DRAFT Liaison to IEEE 1722</w:t>
      </w:r>
      <w:bookmarkStart w:id="0" w:name="_GoBack"/>
      <w:bookmarkEnd w:id="0"/>
    </w:p>
    <w:p w:rsidR="003272BA" w:rsidRDefault="005442F6">
      <w:r>
        <w:t>IEEE 1722 Working Group</w:t>
      </w:r>
      <w:r>
        <w:br/>
        <w:t>Dave Olsen, Chair of 1722</w:t>
      </w:r>
      <w:r w:rsidR="003272BA">
        <w:br/>
        <w:t>dolsen@harman.com</w:t>
      </w:r>
    </w:p>
    <w:p w:rsidR="005442F6" w:rsidRDefault="005442F6">
      <w:r>
        <w:t xml:space="preserve">IEEE 802.1 has a project, IEEE P802.1CQ </w:t>
      </w:r>
      <w:r>
        <w:t>Multicast and Local Addresses Assignment</w:t>
      </w:r>
      <w:r>
        <w:t xml:space="preserve">. It has been suggested that IEEE </w:t>
      </w:r>
      <w:proofErr w:type="spellStart"/>
      <w:proofErr w:type="gramStart"/>
      <w:r>
        <w:t>Std</w:t>
      </w:r>
      <w:proofErr w:type="spellEnd"/>
      <w:proofErr w:type="gramEnd"/>
      <w:r>
        <w:t xml:space="preserve"> 1722-2016 Annex B MAC Address Acquisition Protocol might be a good starting point for our protocol. </w:t>
      </w:r>
    </w:p>
    <w:p w:rsidR="005442F6" w:rsidRDefault="005442F6">
      <w:r>
        <w:t>Please give us permission to work with IEEE Standards staff to provide access IEEE 802.1 Working Group with access to Annex B.</w:t>
      </w:r>
    </w:p>
    <w:p w:rsidR="005442F6" w:rsidRDefault="005442F6">
      <w:r>
        <w:t xml:space="preserve">Regards, </w:t>
      </w:r>
      <w:r>
        <w:br/>
        <w:t>Glenn Parsons</w:t>
      </w:r>
    </w:p>
    <w:p w:rsidR="005442F6" w:rsidRDefault="005442F6"/>
    <w:p w:rsidR="005442F6" w:rsidRDefault="005442F6"/>
    <w:p w:rsidR="005442F6" w:rsidRDefault="005442F6"/>
    <w:sectPr w:rsidR="00544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6"/>
    <w:rsid w:val="001D0588"/>
    <w:rsid w:val="003272BA"/>
    <w:rsid w:val="005442F6"/>
    <w:rsid w:val="00AD73E1"/>
    <w:rsid w:val="00C1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Broadcom Corporation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Thaler</dc:creator>
  <cp:lastModifiedBy>Pat Thaler</cp:lastModifiedBy>
  <cp:revision>2</cp:revision>
  <dcterms:created xsi:type="dcterms:W3CDTF">2016-03-17T06:46:00Z</dcterms:created>
  <dcterms:modified xsi:type="dcterms:W3CDTF">2016-03-17T06:46:00Z</dcterms:modified>
</cp:coreProperties>
</file>