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79090" w14:textId="77777777" w:rsidR="008869B7" w:rsidRDefault="008869B7">
      <w:pPr>
        <w:jc w:val="center"/>
        <w:rPr>
          <w:sz w:val="18"/>
        </w:rPr>
      </w:pPr>
    </w:p>
    <w:p w14:paraId="5561C32C" w14:textId="58BBA847" w:rsidR="008869B7" w:rsidRDefault="00F45417">
      <w:pPr>
        <w:jc w:val="center"/>
        <w:rPr>
          <w:sz w:val="18"/>
        </w:rPr>
      </w:pPr>
      <w:r>
        <w:rPr>
          <w:noProof/>
          <w:sz w:val="18"/>
        </w:rPr>
        <w:drawing>
          <wp:inline distT="0" distB="0" distL="0" distR="0" wp14:anchorId="00256A8C" wp14:editId="4B280103">
            <wp:extent cx="2333625" cy="975995"/>
            <wp:effectExtent l="0" t="0" r="9525" b="0"/>
            <wp:docPr id="1" name="Picture 1" descr="M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975995"/>
                    </a:xfrm>
                    <a:prstGeom prst="rect">
                      <a:avLst/>
                    </a:prstGeom>
                    <a:noFill/>
                    <a:ln>
                      <a:noFill/>
                    </a:ln>
                  </pic:spPr>
                </pic:pic>
              </a:graphicData>
            </a:graphic>
          </wp:inline>
        </w:drawing>
      </w:r>
    </w:p>
    <w:p w14:paraId="2289472D" w14:textId="77777777" w:rsidR="008869B7" w:rsidRDefault="008869B7">
      <w:pPr>
        <w:rPr>
          <w:sz w:val="18"/>
        </w:rPr>
      </w:pPr>
    </w:p>
    <w:p w14:paraId="077C5B2C" w14:textId="77777777" w:rsidR="008869B7" w:rsidRDefault="008869B7">
      <w:pPr>
        <w:jc w:val="both"/>
        <w:rPr>
          <w:sz w:val="18"/>
        </w:rPr>
      </w:pPr>
    </w:p>
    <w:tbl>
      <w:tblPr>
        <w:tblW w:w="8525" w:type="dxa"/>
        <w:tblLook w:val="01E0" w:firstRow="1" w:lastRow="1" w:firstColumn="1" w:lastColumn="1" w:noHBand="0" w:noVBand="0"/>
      </w:tblPr>
      <w:tblGrid>
        <w:gridCol w:w="1136"/>
        <w:gridCol w:w="7389"/>
      </w:tblGrid>
      <w:tr w:rsidR="008869B7" w14:paraId="48C325D7" w14:textId="77777777" w:rsidTr="00133417">
        <w:tc>
          <w:tcPr>
            <w:tcW w:w="0" w:type="auto"/>
          </w:tcPr>
          <w:p w14:paraId="48C267F2" w14:textId="77777777" w:rsidR="008869B7" w:rsidRDefault="008869B7">
            <w:r>
              <w:t>Title:</w:t>
            </w:r>
          </w:p>
        </w:tc>
        <w:tc>
          <w:tcPr>
            <w:tcW w:w="7389" w:type="dxa"/>
          </w:tcPr>
          <w:p w14:paraId="651A9B42" w14:textId="77777777" w:rsidR="008869B7" w:rsidRDefault="00902730" w:rsidP="001153D5">
            <w:r w:rsidRPr="00902730">
              <w:t xml:space="preserve">Liaison from MEF </w:t>
            </w:r>
            <w:r w:rsidR="008826BD">
              <w:t>on</w:t>
            </w:r>
            <w:r w:rsidR="005F2D3B">
              <w:t xml:space="preserve"> L</w:t>
            </w:r>
            <w:r w:rsidR="00171E97">
              <w:t>atching Loopback</w:t>
            </w:r>
            <w:r w:rsidR="008826BD">
              <w:t xml:space="preserve"> Approved Draft and Call For Comments</w:t>
            </w:r>
          </w:p>
        </w:tc>
      </w:tr>
      <w:tr w:rsidR="008869B7" w14:paraId="4DD36768" w14:textId="77777777" w:rsidTr="00133417">
        <w:tc>
          <w:tcPr>
            <w:tcW w:w="0" w:type="auto"/>
          </w:tcPr>
          <w:p w14:paraId="018F9468" w14:textId="77777777" w:rsidR="008869B7" w:rsidRDefault="008869B7"/>
        </w:tc>
        <w:tc>
          <w:tcPr>
            <w:tcW w:w="7389" w:type="dxa"/>
          </w:tcPr>
          <w:p w14:paraId="7C3D1173" w14:textId="77777777" w:rsidR="008869B7" w:rsidRDefault="008869B7"/>
        </w:tc>
      </w:tr>
      <w:tr w:rsidR="008869B7" w14:paraId="614C7F68" w14:textId="77777777" w:rsidTr="00133417">
        <w:tc>
          <w:tcPr>
            <w:tcW w:w="0" w:type="auto"/>
          </w:tcPr>
          <w:p w14:paraId="4232E51C" w14:textId="77777777" w:rsidR="008869B7" w:rsidRDefault="008869B7">
            <w:r>
              <w:t>Date:</w:t>
            </w:r>
          </w:p>
        </w:tc>
        <w:tc>
          <w:tcPr>
            <w:tcW w:w="7389" w:type="dxa"/>
          </w:tcPr>
          <w:p w14:paraId="358C4554" w14:textId="77777777" w:rsidR="008869B7" w:rsidRDefault="008826BD" w:rsidP="008826BD">
            <w:r>
              <w:t>24</w:t>
            </w:r>
            <w:r w:rsidR="005F2D3B">
              <w:t xml:space="preserve"> </w:t>
            </w:r>
            <w:r>
              <w:t>October</w:t>
            </w:r>
            <w:r w:rsidR="004A6640">
              <w:t xml:space="preserve"> </w:t>
            </w:r>
            <w:r w:rsidR="008869B7">
              <w:t>20</w:t>
            </w:r>
            <w:r w:rsidR="004A6640">
              <w:t>1</w:t>
            </w:r>
            <w:r w:rsidR="001153D5">
              <w:t>3</w:t>
            </w:r>
          </w:p>
        </w:tc>
      </w:tr>
      <w:tr w:rsidR="008869B7" w14:paraId="0DFBB51C" w14:textId="77777777" w:rsidTr="00133417">
        <w:tc>
          <w:tcPr>
            <w:tcW w:w="0" w:type="auto"/>
          </w:tcPr>
          <w:p w14:paraId="4EC09518" w14:textId="77777777" w:rsidR="008869B7" w:rsidRDefault="008869B7"/>
        </w:tc>
        <w:tc>
          <w:tcPr>
            <w:tcW w:w="7389" w:type="dxa"/>
          </w:tcPr>
          <w:p w14:paraId="4D248B2A" w14:textId="77777777" w:rsidR="008869B7" w:rsidRDefault="008869B7"/>
        </w:tc>
      </w:tr>
      <w:tr w:rsidR="008869B7" w14:paraId="0D91161F" w14:textId="77777777" w:rsidTr="00133417">
        <w:tc>
          <w:tcPr>
            <w:tcW w:w="0" w:type="auto"/>
          </w:tcPr>
          <w:p w14:paraId="0C5FA766" w14:textId="77777777" w:rsidR="008869B7" w:rsidRDefault="008869B7">
            <w:r>
              <w:t>Location:</w:t>
            </w:r>
          </w:p>
        </w:tc>
        <w:tc>
          <w:tcPr>
            <w:tcW w:w="7389" w:type="dxa"/>
          </w:tcPr>
          <w:p w14:paraId="4CA5BEAF" w14:textId="77777777" w:rsidR="008869B7" w:rsidRPr="00835C6F" w:rsidRDefault="008826BD" w:rsidP="008826BD">
            <w:pPr>
              <w:rPr>
                <w:szCs w:val="24"/>
              </w:rPr>
            </w:pPr>
            <w:r>
              <w:rPr>
                <w:color w:val="111111"/>
                <w:szCs w:val="24"/>
              </w:rPr>
              <w:t>Seattle</w:t>
            </w:r>
            <w:r w:rsidR="005F2D3B">
              <w:rPr>
                <w:color w:val="111111"/>
                <w:szCs w:val="24"/>
              </w:rPr>
              <w:t xml:space="preserve">, </w:t>
            </w:r>
            <w:r>
              <w:rPr>
                <w:color w:val="111111"/>
                <w:szCs w:val="24"/>
              </w:rPr>
              <w:t>WA, USA</w:t>
            </w:r>
          </w:p>
        </w:tc>
      </w:tr>
      <w:tr w:rsidR="008869B7" w14:paraId="4F1DC1C0" w14:textId="77777777" w:rsidTr="00133417">
        <w:tc>
          <w:tcPr>
            <w:tcW w:w="0" w:type="auto"/>
          </w:tcPr>
          <w:p w14:paraId="120A4EE0" w14:textId="77777777" w:rsidR="008869B7" w:rsidRDefault="008869B7"/>
        </w:tc>
        <w:tc>
          <w:tcPr>
            <w:tcW w:w="7389" w:type="dxa"/>
          </w:tcPr>
          <w:p w14:paraId="30808FEA" w14:textId="77777777" w:rsidR="008869B7" w:rsidRDefault="008869B7"/>
        </w:tc>
      </w:tr>
      <w:tr w:rsidR="008869B7" w14:paraId="5F9FB0FB" w14:textId="77777777" w:rsidTr="00133417">
        <w:tc>
          <w:tcPr>
            <w:tcW w:w="0" w:type="auto"/>
          </w:tcPr>
          <w:p w14:paraId="439EB000" w14:textId="77777777" w:rsidR="008869B7" w:rsidRDefault="008869B7">
            <w:pPr>
              <w:outlineLvl w:val="0"/>
            </w:pPr>
            <w:r>
              <w:t>Contacts:</w:t>
            </w:r>
          </w:p>
        </w:tc>
        <w:tc>
          <w:tcPr>
            <w:tcW w:w="7389" w:type="dxa"/>
          </w:tcPr>
          <w:p w14:paraId="39D2D441" w14:textId="77777777" w:rsidR="003733DF" w:rsidRDefault="003733DF" w:rsidP="003733DF">
            <w:pPr>
              <w:outlineLvl w:val="0"/>
              <w:rPr>
                <w:szCs w:val="24"/>
              </w:rPr>
            </w:pPr>
            <w:bookmarkStart w:id="0" w:name="_Toc167602838"/>
            <w:r>
              <w:rPr>
                <w:szCs w:val="24"/>
              </w:rPr>
              <w:t>Nan Chen, President MEF (</w:t>
            </w:r>
            <w:hyperlink r:id="rId9" w:history="1">
              <w:r w:rsidRPr="00F0419F">
                <w:rPr>
                  <w:rStyle w:val="Hyperlink"/>
                  <w:szCs w:val="24"/>
                </w:rPr>
                <w:t>nan@metroethernetforum.org</w:t>
              </w:r>
            </w:hyperlink>
            <w:r>
              <w:rPr>
                <w:szCs w:val="24"/>
              </w:rPr>
              <w:t>)</w:t>
            </w:r>
            <w:bookmarkEnd w:id="0"/>
          </w:p>
          <w:p w14:paraId="68259CCD" w14:textId="77777777" w:rsidR="008869B7" w:rsidRDefault="003733DF" w:rsidP="003733DF">
            <w:pPr>
              <w:outlineLvl w:val="0"/>
              <w:rPr>
                <w:bCs/>
              </w:rPr>
            </w:pPr>
            <w:r>
              <w:rPr>
                <w:bCs/>
              </w:rPr>
              <w:t xml:space="preserve">Raghu </w:t>
            </w:r>
            <w:proofErr w:type="spellStart"/>
            <w:r>
              <w:rPr>
                <w:bCs/>
              </w:rPr>
              <w:t>Ranganathan</w:t>
            </w:r>
            <w:proofErr w:type="spellEnd"/>
            <w:r>
              <w:rPr>
                <w:bCs/>
              </w:rPr>
              <w:t>, TC Co-Chair (</w:t>
            </w:r>
            <w:hyperlink r:id="rId10" w:history="1">
              <w:r w:rsidRPr="009F1F70">
                <w:rPr>
                  <w:rStyle w:val="Hyperlink"/>
                  <w:bCs/>
                </w:rPr>
                <w:t>rraghu@ciena.com</w:t>
              </w:r>
            </w:hyperlink>
            <w:r>
              <w:rPr>
                <w:bCs/>
              </w:rPr>
              <w:t>)</w:t>
            </w:r>
          </w:p>
          <w:p w14:paraId="05FD407D" w14:textId="77777777" w:rsidR="00383BE8" w:rsidRPr="00CD335B" w:rsidRDefault="00383BE8" w:rsidP="003733DF">
            <w:pPr>
              <w:outlineLvl w:val="0"/>
              <w:rPr>
                <w:bCs/>
                <w:szCs w:val="24"/>
              </w:rPr>
            </w:pPr>
            <w:r>
              <w:rPr>
                <w:bCs/>
              </w:rPr>
              <w:t>Mike Bencheck, TC Co-Chair (</w:t>
            </w:r>
            <w:hyperlink r:id="rId11" w:history="1">
              <w:r w:rsidRPr="00953FF4">
                <w:rPr>
                  <w:rStyle w:val="Hyperlink"/>
                  <w:bCs/>
                </w:rPr>
                <w:t>mike.bencheck@verizon.com</w:t>
              </w:r>
            </w:hyperlink>
            <w:r>
              <w:rPr>
                <w:bCs/>
              </w:rPr>
              <w:t>)</w:t>
            </w:r>
          </w:p>
        </w:tc>
      </w:tr>
      <w:tr w:rsidR="008869B7" w14:paraId="1A5EC3B7" w14:textId="77777777" w:rsidTr="00133417">
        <w:tc>
          <w:tcPr>
            <w:tcW w:w="0" w:type="auto"/>
          </w:tcPr>
          <w:p w14:paraId="0C558885" w14:textId="77777777" w:rsidR="008869B7" w:rsidRDefault="008869B7">
            <w:pPr>
              <w:outlineLvl w:val="0"/>
            </w:pPr>
          </w:p>
        </w:tc>
        <w:tc>
          <w:tcPr>
            <w:tcW w:w="7389" w:type="dxa"/>
          </w:tcPr>
          <w:p w14:paraId="4863090B" w14:textId="77777777" w:rsidR="008869B7" w:rsidRDefault="008869B7">
            <w:pPr>
              <w:outlineLvl w:val="0"/>
            </w:pPr>
          </w:p>
        </w:tc>
      </w:tr>
      <w:tr w:rsidR="003733DF" w14:paraId="7B387CDF" w14:textId="77777777" w:rsidTr="00133417">
        <w:tc>
          <w:tcPr>
            <w:tcW w:w="0" w:type="auto"/>
          </w:tcPr>
          <w:p w14:paraId="4086F95B" w14:textId="77777777" w:rsidR="003733DF" w:rsidRDefault="003733DF" w:rsidP="00A31758">
            <w:pPr>
              <w:outlineLvl w:val="0"/>
            </w:pPr>
            <w:r>
              <w:t>To:</w:t>
            </w:r>
          </w:p>
        </w:tc>
        <w:tc>
          <w:tcPr>
            <w:tcW w:w="7389" w:type="dxa"/>
          </w:tcPr>
          <w:p w14:paraId="1518E28A" w14:textId="77777777" w:rsidR="001153D5" w:rsidRDefault="001153D5" w:rsidP="00334F76">
            <w:pPr>
              <w:outlineLvl w:val="0"/>
            </w:pPr>
            <w:r w:rsidRPr="00FB528E">
              <w:t>ITU</w:t>
            </w:r>
            <w:r>
              <w:rPr>
                <w:szCs w:val="24"/>
              </w:rPr>
              <w:t>-</w:t>
            </w:r>
            <w:r w:rsidRPr="00FB528E">
              <w:t>T Study Group 1</w:t>
            </w:r>
            <w:r>
              <w:t>5</w:t>
            </w:r>
            <w:r w:rsidRPr="00FB528E">
              <w:t>, Question</w:t>
            </w:r>
            <w:r w:rsidR="00C87CEF">
              <w:t>s</w:t>
            </w:r>
            <w:r w:rsidRPr="00FB528E">
              <w:t xml:space="preserve"> </w:t>
            </w:r>
            <w:r>
              <w:t>10</w:t>
            </w:r>
            <w:r w:rsidR="008826BD">
              <w:t xml:space="preserve"> and</w:t>
            </w:r>
            <w:r w:rsidR="00C87CEF">
              <w:t xml:space="preserve"> 14</w:t>
            </w:r>
            <w:r>
              <w:t xml:space="preserve"> (</w:t>
            </w:r>
            <w:hyperlink r:id="rId12" w:history="1">
              <w:r w:rsidRPr="00417AE4">
                <w:rPr>
                  <w:rStyle w:val="Hyperlink"/>
                </w:rPr>
                <w:t>tsbsg15</w:t>
              </w:r>
              <w:r w:rsidRPr="00417AE4">
                <w:rPr>
                  <w:rStyle w:val="Hyperlink"/>
                  <w:bCs/>
                </w:rPr>
                <w:t>@itu.int</w:t>
              </w:r>
            </w:hyperlink>
            <w:r>
              <w:t>)</w:t>
            </w:r>
          </w:p>
          <w:p w14:paraId="76B790BC" w14:textId="77777777" w:rsidR="005D4E58" w:rsidRDefault="005D4E58" w:rsidP="00334F76">
            <w:pPr>
              <w:outlineLvl w:val="0"/>
            </w:pPr>
            <w:r>
              <w:t>IEEE 802.1 (</w:t>
            </w:r>
            <w:hyperlink r:id="rId13" w:history="1">
              <w:r w:rsidRPr="00325CE4">
                <w:rPr>
                  <w:rStyle w:val="Hyperlink"/>
                </w:rPr>
                <w:t>tony@jeffree.co.uk</w:t>
              </w:r>
            </w:hyperlink>
            <w:r>
              <w:t>)</w:t>
            </w:r>
          </w:p>
        </w:tc>
      </w:tr>
      <w:tr w:rsidR="003733DF" w:rsidRPr="008806C1" w14:paraId="0D8C1AFD" w14:textId="77777777" w:rsidTr="00133417">
        <w:tc>
          <w:tcPr>
            <w:tcW w:w="0" w:type="auto"/>
          </w:tcPr>
          <w:p w14:paraId="411B6B87" w14:textId="77777777" w:rsidR="003733DF" w:rsidRPr="0093107B" w:rsidRDefault="003733DF" w:rsidP="00A31758">
            <w:pPr>
              <w:ind w:right="-6460"/>
              <w:outlineLvl w:val="0"/>
            </w:pPr>
          </w:p>
        </w:tc>
        <w:tc>
          <w:tcPr>
            <w:tcW w:w="7389" w:type="dxa"/>
          </w:tcPr>
          <w:p w14:paraId="53F8DEE7" w14:textId="77777777" w:rsidR="003733DF" w:rsidRDefault="003733DF" w:rsidP="00A31758">
            <w:pPr>
              <w:outlineLvl w:val="0"/>
              <w:rPr>
                <w:lang w:val="sv-SE"/>
              </w:rPr>
            </w:pPr>
          </w:p>
        </w:tc>
      </w:tr>
      <w:tr w:rsidR="004E5CA5" w14:paraId="3607C8E3" w14:textId="77777777" w:rsidTr="00133417">
        <w:tc>
          <w:tcPr>
            <w:tcW w:w="0" w:type="auto"/>
          </w:tcPr>
          <w:p w14:paraId="52F411EF" w14:textId="77777777" w:rsidR="004E5CA5" w:rsidRDefault="004E5CA5" w:rsidP="00A31758">
            <w:pPr>
              <w:outlineLvl w:val="0"/>
            </w:pPr>
            <w:r>
              <w:t>Cc:</w:t>
            </w:r>
          </w:p>
        </w:tc>
        <w:tc>
          <w:tcPr>
            <w:tcW w:w="7389" w:type="dxa"/>
          </w:tcPr>
          <w:p w14:paraId="7860D63D" w14:textId="77777777" w:rsidR="004E5CA5" w:rsidRDefault="00E8481F" w:rsidP="00A31758">
            <w:pPr>
              <w:outlineLvl w:val="0"/>
              <w:rPr>
                <w:bCs/>
              </w:rPr>
            </w:pPr>
            <w:hyperlink r:id="rId14" w:history="1">
              <w:r w:rsidR="001153D5" w:rsidRPr="00BF6F46">
                <w:rPr>
                  <w:rStyle w:val="Hyperlink"/>
                  <w:bCs/>
                </w:rPr>
                <w:t>hhelvoort@huawei.com</w:t>
              </w:r>
            </w:hyperlink>
            <w:r w:rsidR="009F5918">
              <w:rPr>
                <w:bCs/>
              </w:rPr>
              <w:t xml:space="preserve">, </w:t>
            </w:r>
            <w:hyperlink r:id="rId15" w:history="1">
              <w:r w:rsidR="009F5918" w:rsidRPr="00FF7515">
                <w:rPr>
                  <w:rStyle w:val="Hyperlink"/>
                  <w:bCs/>
                </w:rPr>
                <w:t>kam.lam@alcatel-lucent.com</w:t>
              </w:r>
            </w:hyperlink>
          </w:p>
        </w:tc>
      </w:tr>
      <w:tr w:rsidR="003733DF" w14:paraId="08C0345F" w14:textId="77777777" w:rsidTr="00133417">
        <w:tc>
          <w:tcPr>
            <w:tcW w:w="0" w:type="auto"/>
          </w:tcPr>
          <w:p w14:paraId="63B28780" w14:textId="77777777" w:rsidR="003733DF" w:rsidRDefault="003733DF" w:rsidP="00A31758">
            <w:pPr>
              <w:outlineLvl w:val="0"/>
            </w:pPr>
          </w:p>
        </w:tc>
        <w:tc>
          <w:tcPr>
            <w:tcW w:w="7389" w:type="dxa"/>
          </w:tcPr>
          <w:p w14:paraId="53052DF0" w14:textId="77777777" w:rsidR="003733DF" w:rsidRDefault="003733DF" w:rsidP="00A31758">
            <w:pPr>
              <w:outlineLvl w:val="0"/>
            </w:pPr>
          </w:p>
        </w:tc>
      </w:tr>
      <w:tr w:rsidR="00992B72" w14:paraId="75021292" w14:textId="77777777" w:rsidTr="00133417">
        <w:tc>
          <w:tcPr>
            <w:tcW w:w="0" w:type="auto"/>
          </w:tcPr>
          <w:p w14:paraId="50A5CE5E" w14:textId="77777777" w:rsidR="00992B72" w:rsidRPr="008806C1" w:rsidRDefault="00992B72">
            <w:pPr>
              <w:rPr>
                <w:lang w:val="sv-SE"/>
              </w:rPr>
            </w:pPr>
          </w:p>
          <w:p w14:paraId="03EACC49" w14:textId="77777777" w:rsidR="00992B72" w:rsidRDefault="00992B72">
            <w:r>
              <w:t>From:</w:t>
            </w:r>
          </w:p>
        </w:tc>
        <w:tc>
          <w:tcPr>
            <w:tcW w:w="7389" w:type="dxa"/>
          </w:tcPr>
          <w:p w14:paraId="61ABC1B8" w14:textId="77777777" w:rsidR="00992B72" w:rsidRDefault="00992B72"/>
          <w:p w14:paraId="15338856" w14:textId="77777777" w:rsidR="00992B72" w:rsidRDefault="00992B72">
            <w:pPr>
              <w:rPr>
                <w:b/>
              </w:rPr>
            </w:pPr>
            <w:r>
              <w:t>Metro Ethernet Forum</w:t>
            </w:r>
          </w:p>
        </w:tc>
      </w:tr>
    </w:tbl>
    <w:p w14:paraId="6B8F683E" w14:textId="77777777" w:rsidR="003E7688" w:rsidRDefault="003E7688">
      <w:pPr>
        <w:pStyle w:val="BodyText"/>
      </w:pPr>
    </w:p>
    <w:p w14:paraId="779F0071" w14:textId="77777777" w:rsidR="003E7688" w:rsidRDefault="003E7688">
      <w:pPr>
        <w:pStyle w:val="BodyText"/>
      </w:pPr>
    </w:p>
    <w:p w14:paraId="29E0DAE0" w14:textId="77777777" w:rsidR="006E5988" w:rsidRDefault="001153D5" w:rsidP="00D30FD8">
      <w:pPr>
        <w:rPr>
          <w:rFonts w:eastAsia="MS Mincho"/>
          <w:szCs w:val="24"/>
          <w:lang w:eastAsia="ja-JP"/>
        </w:rPr>
      </w:pPr>
      <w:r>
        <w:rPr>
          <w:rFonts w:eastAsia="MS Mincho"/>
          <w:szCs w:val="24"/>
          <w:lang w:eastAsia="ja-JP"/>
        </w:rPr>
        <w:t xml:space="preserve">Mr. van </w:t>
      </w:r>
      <w:proofErr w:type="spellStart"/>
      <w:r>
        <w:rPr>
          <w:rFonts w:eastAsia="MS Mincho"/>
          <w:szCs w:val="24"/>
          <w:lang w:eastAsia="ja-JP"/>
        </w:rPr>
        <w:t>Helvoort</w:t>
      </w:r>
      <w:proofErr w:type="spellEnd"/>
      <w:r>
        <w:rPr>
          <w:rFonts w:eastAsia="MS Mincho"/>
          <w:szCs w:val="24"/>
          <w:lang w:eastAsia="ja-JP"/>
        </w:rPr>
        <w:t>,</w:t>
      </w:r>
      <w:r w:rsidR="00C87CEF">
        <w:rPr>
          <w:rFonts w:eastAsia="MS Mincho"/>
          <w:szCs w:val="24"/>
          <w:lang w:eastAsia="ja-JP"/>
        </w:rPr>
        <w:t xml:space="preserve"> Mr. Lam</w:t>
      </w:r>
      <w:r w:rsidR="009F5918">
        <w:rPr>
          <w:rFonts w:eastAsia="MS Mincho"/>
          <w:szCs w:val="24"/>
          <w:lang w:eastAsia="ja-JP"/>
        </w:rPr>
        <w:t>,</w:t>
      </w:r>
      <w:r w:rsidR="005D4E58">
        <w:rPr>
          <w:rFonts w:eastAsia="MS Mincho"/>
          <w:szCs w:val="24"/>
          <w:lang w:eastAsia="ja-JP"/>
        </w:rPr>
        <w:t xml:space="preserve"> Mr. </w:t>
      </w:r>
      <w:proofErr w:type="spellStart"/>
      <w:r w:rsidR="005D4E58">
        <w:rPr>
          <w:rFonts w:eastAsia="MS Mincho"/>
          <w:szCs w:val="24"/>
          <w:lang w:eastAsia="ja-JP"/>
        </w:rPr>
        <w:t>Jeffree</w:t>
      </w:r>
      <w:proofErr w:type="spellEnd"/>
      <w:r w:rsidR="005D4E58">
        <w:rPr>
          <w:rFonts w:eastAsia="MS Mincho"/>
          <w:szCs w:val="24"/>
          <w:lang w:eastAsia="ja-JP"/>
        </w:rPr>
        <w:t>,</w:t>
      </w:r>
    </w:p>
    <w:p w14:paraId="3239858A" w14:textId="77777777" w:rsidR="008869B7" w:rsidRDefault="008869B7">
      <w:pPr>
        <w:rPr>
          <w:szCs w:val="24"/>
        </w:rPr>
      </w:pPr>
    </w:p>
    <w:p w14:paraId="63C4C184" w14:textId="77777777" w:rsidR="00FA100C" w:rsidRDefault="00FA100C" w:rsidP="00E61CD0">
      <w:pPr>
        <w:tabs>
          <w:tab w:val="num" w:pos="1080"/>
        </w:tabs>
        <w:rPr>
          <w:szCs w:val="24"/>
        </w:rPr>
      </w:pPr>
    </w:p>
    <w:p w14:paraId="0E40E29C" w14:textId="31C0A589" w:rsidR="004A3F1D" w:rsidRDefault="00991453" w:rsidP="00E61CD0">
      <w:pPr>
        <w:tabs>
          <w:tab w:val="num" w:pos="1080"/>
        </w:tabs>
        <w:rPr>
          <w:szCs w:val="24"/>
        </w:rPr>
      </w:pPr>
      <w:r>
        <w:rPr>
          <w:szCs w:val="24"/>
        </w:rPr>
        <w:t xml:space="preserve">A new Approved </w:t>
      </w:r>
      <w:r w:rsidR="008826BD">
        <w:rPr>
          <w:szCs w:val="24"/>
        </w:rPr>
        <w:t xml:space="preserve">Draft of the Latching Loopback </w:t>
      </w:r>
      <w:r w:rsidR="008826BD" w:rsidRPr="008826BD">
        <w:rPr>
          <w:szCs w:val="24"/>
        </w:rPr>
        <w:t>Protocol and Functionality</w:t>
      </w:r>
      <w:r w:rsidR="008826BD">
        <w:rPr>
          <w:szCs w:val="24"/>
        </w:rPr>
        <w:t xml:space="preserve"> Technical S</w:t>
      </w:r>
      <w:r>
        <w:rPr>
          <w:szCs w:val="24"/>
        </w:rPr>
        <w:t>pecific</w:t>
      </w:r>
      <w:r w:rsidR="008826BD">
        <w:rPr>
          <w:szCs w:val="24"/>
        </w:rPr>
        <w:t>ation was approved at the MEF Q4</w:t>
      </w:r>
      <w:r>
        <w:rPr>
          <w:szCs w:val="24"/>
        </w:rPr>
        <w:t xml:space="preserve"> meeting, and is available </w:t>
      </w:r>
      <w:r w:rsidR="00DC44B9">
        <w:rPr>
          <w:szCs w:val="24"/>
        </w:rPr>
        <w:t xml:space="preserve">as </w:t>
      </w:r>
      <w:r w:rsidR="008826BD">
        <w:rPr>
          <w:szCs w:val="24"/>
        </w:rPr>
        <w:t>D00110_003</w:t>
      </w:r>
      <w:r w:rsidR="00DC44B9">
        <w:rPr>
          <w:szCs w:val="24"/>
        </w:rPr>
        <w:t xml:space="preserve"> (</w:t>
      </w:r>
      <w:r w:rsidR="005D4E58">
        <w:rPr>
          <w:szCs w:val="24"/>
        </w:rPr>
        <w:t xml:space="preserve">see </w:t>
      </w:r>
      <w:r w:rsidR="00DC44B9">
        <w:rPr>
          <w:szCs w:val="24"/>
        </w:rPr>
        <w:t>access details below)</w:t>
      </w:r>
      <w:r w:rsidR="008826BD">
        <w:rPr>
          <w:szCs w:val="24"/>
        </w:rPr>
        <w:t xml:space="preserve">. A Call </w:t>
      </w:r>
      <w:proofErr w:type="gramStart"/>
      <w:r w:rsidR="008826BD">
        <w:rPr>
          <w:szCs w:val="24"/>
        </w:rPr>
        <w:t>For</w:t>
      </w:r>
      <w:proofErr w:type="gramEnd"/>
      <w:r w:rsidR="008826BD">
        <w:rPr>
          <w:szCs w:val="24"/>
        </w:rPr>
        <w:t xml:space="preserve"> Comments </w:t>
      </w:r>
      <w:r w:rsidR="00EA043E">
        <w:rPr>
          <w:szCs w:val="24"/>
        </w:rPr>
        <w:t xml:space="preserve">Ballot </w:t>
      </w:r>
      <w:r w:rsidR="008826BD">
        <w:rPr>
          <w:szCs w:val="24"/>
        </w:rPr>
        <w:t xml:space="preserve">(formerly referred to as a Straw Ballot) has been initiated on the Approved Draft. The current expectation is that this will be the last Call </w:t>
      </w:r>
      <w:proofErr w:type="gramStart"/>
      <w:r w:rsidR="008826BD">
        <w:rPr>
          <w:szCs w:val="24"/>
        </w:rPr>
        <w:t>For</w:t>
      </w:r>
      <w:proofErr w:type="gramEnd"/>
      <w:r w:rsidR="008826BD">
        <w:rPr>
          <w:szCs w:val="24"/>
        </w:rPr>
        <w:t xml:space="preserve"> Comments </w:t>
      </w:r>
      <w:r w:rsidR="00EA043E">
        <w:rPr>
          <w:szCs w:val="24"/>
        </w:rPr>
        <w:t xml:space="preserve">Ballot </w:t>
      </w:r>
      <w:r w:rsidR="00C51D63">
        <w:rPr>
          <w:szCs w:val="24"/>
        </w:rPr>
        <w:t>before the document is approved for publication</w:t>
      </w:r>
      <w:r w:rsidR="008826BD">
        <w:rPr>
          <w:szCs w:val="24"/>
        </w:rPr>
        <w:t>.</w:t>
      </w:r>
    </w:p>
    <w:p w14:paraId="6A424599" w14:textId="77777777" w:rsidR="00FE659E" w:rsidRDefault="00FE659E" w:rsidP="00E61CD0">
      <w:pPr>
        <w:tabs>
          <w:tab w:val="num" w:pos="1080"/>
        </w:tabs>
        <w:rPr>
          <w:szCs w:val="24"/>
        </w:rPr>
      </w:pPr>
    </w:p>
    <w:p w14:paraId="0B74F100" w14:textId="77777777" w:rsidR="00DC44B9" w:rsidRDefault="00DC44B9" w:rsidP="00DC44B9">
      <w:pPr>
        <w:jc w:val="both"/>
        <w:rPr>
          <w:lang w:eastAsia="ja-JP"/>
        </w:rPr>
      </w:pPr>
      <w:r>
        <w:rPr>
          <w:lang w:eastAsia="ja-JP"/>
        </w:rPr>
        <w:t>MEF’s liaison partners may access all MEF approved drafts as follows:</w:t>
      </w:r>
    </w:p>
    <w:p w14:paraId="204E4E7D" w14:textId="77777777" w:rsidR="00DC44B9" w:rsidRDefault="00E8481F" w:rsidP="00DC44B9">
      <w:pPr>
        <w:ind w:left="720"/>
        <w:jc w:val="both"/>
        <w:rPr>
          <w:lang w:eastAsia="ja-JP"/>
        </w:rPr>
      </w:pPr>
      <w:hyperlink r:id="rId16" w:history="1">
        <w:r w:rsidR="00DC44B9" w:rsidRPr="00007BE5">
          <w:rPr>
            <w:rStyle w:val="Hyperlink"/>
            <w:lang w:eastAsia="ja-JP"/>
          </w:rPr>
          <w:t>http://metroethernetforum.org/liaison_login.htm</w:t>
        </w:r>
      </w:hyperlink>
      <w:r w:rsidR="00DC44B9">
        <w:rPr>
          <w:lang w:eastAsia="ja-JP"/>
        </w:rPr>
        <w:t xml:space="preserve"> </w:t>
      </w:r>
    </w:p>
    <w:p w14:paraId="7725E1CE" w14:textId="77777777" w:rsidR="00DC44B9" w:rsidRDefault="00DC44B9" w:rsidP="00DC44B9">
      <w:pPr>
        <w:ind w:left="720"/>
        <w:jc w:val="both"/>
        <w:rPr>
          <w:lang w:eastAsia="ja-JP"/>
        </w:rPr>
      </w:pPr>
      <w:r>
        <w:rPr>
          <w:lang w:eastAsia="ja-JP"/>
        </w:rPr>
        <w:t xml:space="preserve">Username: </w:t>
      </w:r>
      <w:proofErr w:type="spellStart"/>
      <w:r>
        <w:rPr>
          <w:lang w:eastAsia="ja-JP"/>
        </w:rPr>
        <w:t>mef</w:t>
      </w:r>
      <w:proofErr w:type="spellEnd"/>
    </w:p>
    <w:p w14:paraId="03549839" w14:textId="33B61322" w:rsidR="00DC44B9" w:rsidRDefault="00DC44B9" w:rsidP="00DC44B9">
      <w:pPr>
        <w:ind w:left="720"/>
        <w:jc w:val="both"/>
        <w:rPr>
          <w:lang w:eastAsia="ja-JP"/>
        </w:rPr>
      </w:pPr>
      <w:r>
        <w:rPr>
          <w:lang w:eastAsia="ja-JP"/>
        </w:rPr>
        <w:t xml:space="preserve">Password: </w:t>
      </w:r>
      <w:r w:rsidR="00C3597E">
        <w:rPr>
          <w:lang w:eastAsia="ja-JP"/>
        </w:rPr>
        <w:t>M3F</w:t>
      </w:r>
      <w:bookmarkStart w:id="1" w:name="_GoBack"/>
      <w:bookmarkEnd w:id="1"/>
      <w:r>
        <w:rPr>
          <w:lang w:eastAsia="ja-JP"/>
        </w:rPr>
        <w:t>3030</w:t>
      </w:r>
    </w:p>
    <w:p w14:paraId="5F6063E6" w14:textId="77777777" w:rsidR="00DC44B9" w:rsidRDefault="00DC44B9" w:rsidP="00E61CD0">
      <w:pPr>
        <w:tabs>
          <w:tab w:val="num" w:pos="1080"/>
        </w:tabs>
        <w:rPr>
          <w:szCs w:val="24"/>
        </w:rPr>
      </w:pPr>
    </w:p>
    <w:p w14:paraId="0FE55A4F" w14:textId="66A4F326" w:rsidR="00FA100C" w:rsidRDefault="00FA100C" w:rsidP="00E61CD0">
      <w:pPr>
        <w:tabs>
          <w:tab w:val="num" w:pos="1080"/>
        </w:tabs>
        <w:rPr>
          <w:szCs w:val="24"/>
        </w:rPr>
      </w:pPr>
      <w:r>
        <w:rPr>
          <w:szCs w:val="24"/>
        </w:rPr>
        <w:t xml:space="preserve">The MEF appreciates the constructive feedback received on our work to date, and looks forward to continuing to work jointly with ITU-T </w:t>
      </w:r>
      <w:r w:rsidR="005D4E58">
        <w:rPr>
          <w:szCs w:val="24"/>
        </w:rPr>
        <w:t>and IEEE</w:t>
      </w:r>
      <w:r w:rsidR="00EA043E">
        <w:rPr>
          <w:szCs w:val="24"/>
        </w:rPr>
        <w:t xml:space="preserve"> 802.1</w:t>
      </w:r>
      <w:r w:rsidR="005D4E58">
        <w:rPr>
          <w:szCs w:val="24"/>
        </w:rPr>
        <w:t xml:space="preserve"> </w:t>
      </w:r>
      <w:r>
        <w:rPr>
          <w:szCs w:val="24"/>
        </w:rPr>
        <w:t>to complete</w:t>
      </w:r>
      <w:r w:rsidR="00157F82">
        <w:rPr>
          <w:szCs w:val="24"/>
        </w:rPr>
        <w:t xml:space="preserve"> both the MEF</w:t>
      </w:r>
      <w:r w:rsidR="00DC44B9">
        <w:rPr>
          <w:szCs w:val="24"/>
        </w:rPr>
        <w:t xml:space="preserve"> T</w:t>
      </w:r>
      <w:r w:rsidR="00157F82">
        <w:rPr>
          <w:szCs w:val="24"/>
        </w:rPr>
        <w:t xml:space="preserve">echnical </w:t>
      </w:r>
      <w:r w:rsidR="00DC44B9">
        <w:rPr>
          <w:szCs w:val="24"/>
        </w:rPr>
        <w:t>S</w:t>
      </w:r>
      <w:r w:rsidR="008826BD">
        <w:rPr>
          <w:szCs w:val="24"/>
        </w:rPr>
        <w:t>pecification</w:t>
      </w:r>
      <w:r w:rsidR="00157F82">
        <w:rPr>
          <w:szCs w:val="24"/>
        </w:rPr>
        <w:t xml:space="preserve"> and the </w:t>
      </w:r>
      <w:r w:rsidR="005D4E58">
        <w:rPr>
          <w:szCs w:val="24"/>
        </w:rPr>
        <w:t xml:space="preserve">related </w:t>
      </w:r>
      <w:r w:rsidR="00157F82">
        <w:rPr>
          <w:szCs w:val="24"/>
        </w:rPr>
        <w:t>update</w:t>
      </w:r>
      <w:r w:rsidR="005D4E58">
        <w:rPr>
          <w:szCs w:val="24"/>
        </w:rPr>
        <w:t>s to the ITU-T recommendations</w:t>
      </w:r>
      <w:r w:rsidR="00157F82">
        <w:rPr>
          <w:szCs w:val="24"/>
        </w:rPr>
        <w:t>.</w:t>
      </w:r>
      <w:r w:rsidR="00586710">
        <w:rPr>
          <w:szCs w:val="24"/>
        </w:rPr>
        <w:t xml:space="preserve"> </w:t>
      </w:r>
      <w:r w:rsidR="00DC44B9">
        <w:rPr>
          <w:szCs w:val="24"/>
        </w:rPr>
        <w:t xml:space="preserve">The MEF invites ITU-T </w:t>
      </w:r>
      <w:r w:rsidR="005D4E58">
        <w:rPr>
          <w:szCs w:val="24"/>
        </w:rPr>
        <w:t>and IEEE</w:t>
      </w:r>
      <w:r w:rsidR="00EA043E">
        <w:rPr>
          <w:szCs w:val="24"/>
        </w:rPr>
        <w:t xml:space="preserve"> 802.1</w:t>
      </w:r>
      <w:r w:rsidR="005D4E58">
        <w:rPr>
          <w:szCs w:val="24"/>
        </w:rPr>
        <w:t xml:space="preserve"> </w:t>
      </w:r>
      <w:r w:rsidR="00DC44B9">
        <w:rPr>
          <w:szCs w:val="24"/>
        </w:rPr>
        <w:t xml:space="preserve">members who are also represented in MEF to contribute to </w:t>
      </w:r>
      <w:r w:rsidR="008826BD">
        <w:rPr>
          <w:szCs w:val="24"/>
        </w:rPr>
        <w:t>the ongoing work on Latching Loopback</w:t>
      </w:r>
      <w:r w:rsidR="00DC44B9">
        <w:rPr>
          <w:szCs w:val="24"/>
        </w:rPr>
        <w:t>.</w:t>
      </w:r>
    </w:p>
    <w:p w14:paraId="6CC63474" w14:textId="77777777" w:rsidR="00FA100C" w:rsidRDefault="00FA100C" w:rsidP="00E61CD0">
      <w:pPr>
        <w:tabs>
          <w:tab w:val="num" w:pos="1080"/>
        </w:tabs>
        <w:rPr>
          <w:szCs w:val="24"/>
        </w:rPr>
      </w:pPr>
    </w:p>
    <w:p w14:paraId="0AD74958" w14:textId="2A44AFFA" w:rsidR="00EB3B17" w:rsidRDefault="00E61CD0" w:rsidP="00EB3B17">
      <w:r>
        <w:lastRenderedPageBreak/>
        <w:t xml:space="preserve">The </w:t>
      </w:r>
      <w:r w:rsidR="00EA043E">
        <w:t>next MEF meeting is the Q1 2014</w:t>
      </w:r>
      <w:r w:rsidR="00FE4215">
        <w:t xml:space="preserve"> quarterly meeting, </w:t>
      </w:r>
      <w:r w:rsidR="008826BD">
        <w:t>which</w:t>
      </w:r>
      <w:r w:rsidR="00FE4215">
        <w:t xml:space="preserve"> takes place</w:t>
      </w:r>
      <w:r w:rsidR="00992B72">
        <w:t xml:space="preserve"> </w:t>
      </w:r>
      <w:r w:rsidR="008826BD">
        <w:t>27-30 January</w:t>
      </w:r>
      <w:r>
        <w:t xml:space="preserve"> 20</w:t>
      </w:r>
      <w:r w:rsidR="008826BD">
        <w:t>14 in Hong Kong</w:t>
      </w:r>
      <w:r w:rsidR="00B95D94">
        <w:t>.</w:t>
      </w:r>
    </w:p>
    <w:sectPr w:rsidR="00EB3B17" w:rsidSect="00086D06">
      <w:footerReference w:type="default" r:id="rId17"/>
      <w:headerReference w:type="first" r:id="rId18"/>
      <w:footerReference w:type="first" r:id="rId19"/>
      <w:pgSz w:w="11909" w:h="16834" w:code="9"/>
      <w:pgMar w:top="1296" w:right="1800" w:bottom="1296" w:left="1800" w:header="864" w:footer="25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2A798" w14:textId="77777777" w:rsidR="00E8481F" w:rsidRDefault="00E8481F">
      <w:r>
        <w:separator/>
      </w:r>
    </w:p>
  </w:endnote>
  <w:endnote w:type="continuationSeparator" w:id="0">
    <w:p w14:paraId="5703BCB2" w14:textId="77777777" w:rsidR="00E8481F" w:rsidRDefault="00E8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F1FB6" w14:textId="77777777" w:rsidR="008826BD" w:rsidRDefault="008826BD">
    <w:pPr>
      <w:pStyle w:val="Footer"/>
      <w:pBdr>
        <w:top w:val="none" w:sz="0" w:space="0" w:color="auto"/>
      </w:pBdr>
    </w:pPr>
    <w:r>
      <w:tab/>
    </w:r>
    <w:r>
      <w:rPr>
        <w:rStyle w:val="PageNumber"/>
      </w:rPr>
      <w:fldChar w:fldCharType="begin"/>
    </w:r>
    <w:r>
      <w:rPr>
        <w:rStyle w:val="PageNumber"/>
      </w:rPr>
      <w:instrText xml:space="preserve"> PAGE </w:instrText>
    </w:r>
    <w:r>
      <w:rPr>
        <w:rStyle w:val="PageNumber"/>
      </w:rPr>
      <w:fldChar w:fldCharType="separate"/>
    </w:r>
    <w:r w:rsidR="001D30B8">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A29D8" w14:textId="77777777" w:rsidR="008826BD" w:rsidRDefault="008826BD">
    <w:pPr>
      <w:pStyle w:val="Footer"/>
      <w:pBdr>
        <w:top w:val="none" w:sz="0" w:space="0" w:color="auto"/>
      </w:pBdr>
      <w:tabs>
        <w:tab w:val="clear" w:pos="9360"/>
        <w:tab w:val="right" w:pos="8640"/>
      </w:tabs>
      <w:rPr>
        <w:b w:val="0"/>
        <w:bCs/>
      </w:rPr>
    </w:pPr>
    <w:r>
      <w:rPr>
        <w:b w:val="0"/>
        <w:bCs/>
      </w:rPr>
      <w:tab/>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1</w:t>
    </w:r>
    <w:r>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C7E4F" w14:textId="77777777" w:rsidR="00E8481F" w:rsidRDefault="00E8481F">
      <w:r>
        <w:separator/>
      </w:r>
    </w:p>
  </w:footnote>
  <w:footnote w:type="continuationSeparator" w:id="0">
    <w:p w14:paraId="30161537" w14:textId="77777777" w:rsidR="00E8481F" w:rsidRDefault="00E84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05C7" w14:textId="77777777" w:rsidR="008826BD" w:rsidRDefault="008826BD">
    <w:pPr>
      <w:pStyle w:val="Header"/>
    </w:pPr>
    <w:r>
      <w:t>L00046_000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A6F6E"/>
    <w:multiLevelType w:val="hybridMultilevel"/>
    <w:tmpl w:val="553C6786"/>
    <w:lvl w:ilvl="0" w:tplc="FD60D502">
      <w:start w:val="1"/>
      <w:numFmt w:val="bullet"/>
      <w:pStyle w:val="tableelement"/>
      <w:lvlText w:val=""/>
      <w:lvlJc w:val="left"/>
      <w:pPr>
        <w:tabs>
          <w:tab w:val="num" w:pos="720"/>
        </w:tabs>
        <w:ind w:left="720" w:hanging="360"/>
      </w:pPr>
      <w:rPr>
        <w:rFonts w:ascii="Symbol" w:hAnsi="Symbol" w:hint="default"/>
      </w:rPr>
    </w:lvl>
    <w:lvl w:ilvl="1" w:tplc="4C2E17A4" w:tentative="1">
      <w:start w:val="1"/>
      <w:numFmt w:val="bullet"/>
      <w:lvlText w:val="o"/>
      <w:lvlJc w:val="left"/>
      <w:pPr>
        <w:tabs>
          <w:tab w:val="num" w:pos="1440"/>
        </w:tabs>
        <w:ind w:left="1440" w:hanging="360"/>
      </w:pPr>
      <w:rPr>
        <w:rFonts w:ascii="Courier New" w:hAnsi="Courier New" w:hint="default"/>
      </w:rPr>
    </w:lvl>
    <w:lvl w:ilvl="2" w:tplc="3CDC3054" w:tentative="1">
      <w:start w:val="1"/>
      <w:numFmt w:val="bullet"/>
      <w:lvlText w:val=""/>
      <w:lvlJc w:val="left"/>
      <w:pPr>
        <w:tabs>
          <w:tab w:val="num" w:pos="2160"/>
        </w:tabs>
        <w:ind w:left="2160" w:hanging="360"/>
      </w:pPr>
      <w:rPr>
        <w:rFonts w:ascii="Wingdings" w:hAnsi="Wingdings" w:hint="default"/>
      </w:rPr>
    </w:lvl>
    <w:lvl w:ilvl="3" w:tplc="979268EA" w:tentative="1">
      <w:start w:val="1"/>
      <w:numFmt w:val="bullet"/>
      <w:lvlText w:val=""/>
      <w:lvlJc w:val="left"/>
      <w:pPr>
        <w:tabs>
          <w:tab w:val="num" w:pos="2880"/>
        </w:tabs>
        <w:ind w:left="2880" w:hanging="360"/>
      </w:pPr>
      <w:rPr>
        <w:rFonts w:ascii="Symbol" w:hAnsi="Symbol" w:hint="default"/>
      </w:rPr>
    </w:lvl>
    <w:lvl w:ilvl="4" w:tplc="7AC68170" w:tentative="1">
      <w:start w:val="1"/>
      <w:numFmt w:val="bullet"/>
      <w:lvlText w:val="o"/>
      <w:lvlJc w:val="left"/>
      <w:pPr>
        <w:tabs>
          <w:tab w:val="num" w:pos="3600"/>
        </w:tabs>
        <w:ind w:left="3600" w:hanging="360"/>
      </w:pPr>
      <w:rPr>
        <w:rFonts w:ascii="Courier New" w:hAnsi="Courier New" w:hint="default"/>
      </w:rPr>
    </w:lvl>
    <w:lvl w:ilvl="5" w:tplc="3652341E" w:tentative="1">
      <w:start w:val="1"/>
      <w:numFmt w:val="bullet"/>
      <w:lvlText w:val=""/>
      <w:lvlJc w:val="left"/>
      <w:pPr>
        <w:tabs>
          <w:tab w:val="num" w:pos="4320"/>
        </w:tabs>
        <w:ind w:left="4320" w:hanging="360"/>
      </w:pPr>
      <w:rPr>
        <w:rFonts w:ascii="Wingdings" w:hAnsi="Wingdings" w:hint="default"/>
      </w:rPr>
    </w:lvl>
    <w:lvl w:ilvl="6" w:tplc="AE686594" w:tentative="1">
      <w:start w:val="1"/>
      <w:numFmt w:val="bullet"/>
      <w:lvlText w:val=""/>
      <w:lvlJc w:val="left"/>
      <w:pPr>
        <w:tabs>
          <w:tab w:val="num" w:pos="5040"/>
        </w:tabs>
        <w:ind w:left="5040" w:hanging="360"/>
      </w:pPr>
      <w:rPr>
        <w:rFonts w:ascii="Symbol" w:hAnsi="Symbol" w:hint="default"/>
      </w:rPr>
    </w:lvl>
    <w:lvl w:ilvl="7" w:tplc="595EEF8A" w:tentative="1">
      <w:start w:val="1"/>
      <w:numFmt w:val="bullet"/>
      <w:lvlText w:val="o"/>
      <w:lvlJc w:val="left"/>
      <w:pPr>
        <w:tabs>
          <w:tab w:val="num" w:pos="5760"/>
        </w:tabs>
        <w:ind w:left="5760" w:hanging="360"/>
      </w:pPr>
      <w:rPr>
        <w:rFonts w:ascii="Courier New" w:hAnsi="Courier New" w:hint="default"/>
      </w:rPr>
    </w:lvl>
    <w:lvl w:ilvl="8" w:tplc="43380F58" w:tentative="1">
      <w:start w:val="1"/>
      <w:numFmt w:val="bullet"/>
      <w:lvlText w:val=""/>
      <w:lvlJc w:val="left"/>
      <w:pPr>
        <w:tabs>
          <w:tab w:val="num" w:pos="6480"/>
        </w:tabs>
        <w:ind w:left="6480" w:hanging="360"/>
      </w:pPr>
      <w:rPr>
        <w:rFonts w:ascii="Wingdings" w:hAnsi="Wingdings" w:hint="default"/>
      </w:rPr>
    </w:lvl>
  </w:abstractNum>
  <w:abstractNum w:abstractNumId="7">
    <w:nsid w:val="17D03949"/>
    <w:multiLevelType w:val="hybridMultilevel"/>
    <w:tmpl w:val="A9FE0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6268A1"/>
    <w:multiLevelType w:val="hybridMultilevel"/>
    <w:tmpl w:val="8786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D43059"/>
    <w:multiLevelType w:val="hybridMultilevel"/>
    <w:tmpl w:val="3D6CA8DC"/>
    <w:lvl w:ilvl="0" w:tplc="4E9073FC">
      <w:start w:val="1"/>
      <w:numFmt w:val="decimal"/>
      <w:pStyle w:val="Editorsnote"/>
      <w:lvlText w:val="Editor Note %1:"/>
      <w:lvlJc w:val="right"/>
      <w:pPr>
        <w:tabs>
          <w:tab w:val="num" w:pos="720"/>
        </w:tabs>
        <w:ind w:left="720" w:hanging="180"/>
      </w:pPr>
      <w:rPr>
        <w:rFonts w:hint="default"/>
      </w:rPr>
    </w:lvl>
    <w:lvl w:ilvl="1" w:tplc="01904874">
      <w:start w:val="1"/>
      <w:numFmt w:val="bullet"/>
      <w:lvlText w:val=""/>
      <w:lvlJc w:val="left"/>
      <w:pPr>
        <w:tabs>
          <w:tab w:val="num" w:pos="1440"/>
        </w:tabs>
        <w:ind w:left="1440" w:hanging="360"/>
      </w:pPr>
      <w:rPr>
        <w:rFonts w:ascii="Symbol" w:hAnsi="Symbol" w:hint="default"/>
      </w:rPr>
    </w:lvl>
    <w:lvl w:ilvl="2" w:tplc="E2B85DEC" w:tentative="1">
      <w:start w:val="1"/>
      <w:numFmt w:val="lowerRoman"/>
      <w:lvlText w:val="%3."/>
      <w:lvlJc w:val="right"/>
      <w:pPr>
        <w:tabs>
          <w:tab w:val="num" w:pos="2160"/>
        </w:tabs>
        <w:ind w:left="2160" w:hanging="180"/>
      </w:pPr>
    </w:lvl>
    <w:lvl w:ilvl="3" w:tplc="92761B34" w:tentative="1">
      <w:start w:val="1"/>
      <w:numFmt w:val="decimal"/>
      <w:lvlText w:val="%4."/>
      <w:lvlJc w:val="left"/>
      <w:pPr>
        <w:tabs>
          <w:tab w:val="num" w:pos="2880"/>
        </w:tabs>
        <w:ind w:left="2880" w:hanging="360"/>
      </w:pPr>
    </w:lvl>
    <w:lvl w:ilvl="4" w:tplc="ED9861FE" w:tentative="1">
      <w:start w:val="1"/>
      <w:numFmt w:val="lowerLetter"/>
      <w:lvlText w:val="%5."/>
      <w:lvlJc w:val="left"/>
      <w:pPr>
        <w:tabs>
          <w:tab w:val="num" w:pos="3600"/>
        </w:tabs>
        <w:ind w:left="3600" w:hanging="360"/>
      </w:pPr>
    </w:lvl>
    <w:lvl w:ilvl="5" w:tplc="C5AC011A" w:tentative="1">
      <w:start w:val="1"/>
      <w:numFmt w:val="lowerRoman"/>
      <w:lvlText w:val="%6."/>
      <w:lvlJc w:val="right"/>
      <w:pPr>
        <w:tabs>
          <w:tab w:val="num" w:pos="4320"/>
        </w:tabs>
        <w:ind w:left="4320" w:hanging="180"/>
      </w:pPr>
    </w:lvl>
    <w:lvl w:ilvl="6" w:tplc="AFA00ABA" w:tentative="1">
      <w:start w:val="1"/>
      <w:numFmt w:val="decimal"/>
      <w:lvlText w:val="%7."/>
      <w:lvlJc w:val="left"/>
      <w:pPr>
        <w:tabs>
          <w:tab w:val="num" w:pos="5040"/>
        </w:tabs>
        <w:ind w:left="5040" w:hanging="360"/>
      </w:pPr>
    </w:lvl>
    <w:lvl w:ilvl="7" w:tplc="036CA42E" w:tentative="1">
      <w:start w:val="1"/>
      <w:numFmt w:val="lowerLetter"/>
      <w:lvlText w:val="%8."/>
      <w:lvlJc w:val="left"/>
      <w:pPr>
        <w:tabs>
          <w:tab w:val="num" w:pos="5760"/>
        </w:tabs>
        <w:ind w:left="5760" w:hanging="360"/>
      </w:pPr>
    </w:lvl>
    <w:lvl w:ilvl="8" w:tplc="15AE21C0" w:tentative="1">
      <w:start w:val="1"/>
      <w:numFmt w:val="lowerRoman"/>
      <w:lvlText w:val="%9."/>
      <w:lvlJc w:val="right"/>
      <w:pPr>
        <w:tabs>
          <w:tab w:val="num" w:pos="6480"/>
        </w:tabs>
        <w:ind w:left="6480" w:hanging="180"/>
      </w:pPr>
    </w:lvl>
  </w:abstractNum>
  <w:abstractNum w:abstractNumId="12">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0D26A8"/>
    <w:multiLevelType w:val="hybridMultilevel"/>
    <w:tmpl w:val="7A7C71E4"/>
    <w:lvl w:ilvl="0" w:tplc="B594785E">
      <w:start w:val="1"/>
      <w:numFmt w:val="decimal"/>
      <w:pStyle w:val="referencelist"/>
      <w:lvlText w:val="[%1]"/>
      <w:lvlJc w:val="left"/>
      <w:pPr>
        <w:tabs>
          <w:tab w:val="num" w:pos="720"/>
        </w:tabs>
        <w:ind w:left="720" w:hanging="360"/>
      </w:pPr>
      <w:rPr>
        <w:rFonts w:hint="default"/>
      </w:rPr>
    </w:lvl>
    <w:lvl w:ilvl="1" w:tplc="115E8F1C" w:tentative="1">
      <w:start w:val="1"/>
      <w:numFmt w:val="lowerLetter"/>
      <w:lvlText w:val="%2."/>
      <w:lvlJc w:val="left"/>
      <w:pPr>
        <w:tabs>
          <w:tab w:val="num" w:pos="1440"/>
        </w:tabs>
        <w:ind w:left="1440" w:hanging="360"/>
      </w:pPr>
    </w:lvl>
    <w:lvl w:ilvl="2" w:tplc="94AAB5FA" w:tentative="1">
      <w:start w:val="1"/>
      <w:numFmt w:val="lowerRoman"/>
      <w:lvlText w:val="%3."/>
      <w:lvlJc w:val="right"/>
      <w:pPr>
        <w:tabs>
          <w:tab w:val="num" w:pos="2160"/>
        </w:tabs>
        <w:ind w:left="2160" w:hanging="180"/>
      </w:pPr>
    </w:lvl>
    <w:lvl w:ilvl="3" w:tplc="B7DC1A44" w:tentative="1">
      <w:start w:val="1"/>
      <w:numFmt w:val="decimal"/>
      <w:lvlText w:val="%4."/>
      <w:lvlJc w:val="left"/>
      <w:pPr>
        <w:tabs>
          <w:tab w:val="num" w:pos="2880"/>
        </w:tabs>
        <w:ind w:left="2880" w:hanging="360"/>
      </w:pPr>
    </w:lvl>
    <w:lvl w:ilvl="4" w:tplc="253022C2" w:tentative="1">
      <w:start w:val="1"/>
      <w:numFmt w:val="lowerLetter"/>
      <w:lvlText w:val="%5."/>
      <w:lvlJc w:val="left"/>
      <w:pPr>
        <w:tabs>
          <w:tab w:val="num" w:pos="3600"/>
        </w:tabs>
        <w:ind w:left="3600" w:hanging="360"/>
      </w:pPr>
    </w:lvl>
    <w:lvl w:ilvl="5" w:tplc="C0447C4C" w:tentative="1">
      <w:start w:val="1"/>
      <w:numFmt w:val="lowerRoman"/>
      <w:lvlText w:val="%6."/>
      <w:lvlJc w:val="right"/>
      <w:pPr>
        <w:tabs>
          <w:tab w:val="num" w:pos="4320"/>
        </w:tabs>
        <w:ind w:left="4320" w:hanging="180"/>
      </w:pPr>
    </w:lvl>
    <w:lvl w:ilvl="6" w:tplc="FE7EF176" w:tentative="1">
      <w:start w:val="1"/>
      <w:numFmt w:val="decimal"/>
      <w:lvlText w:val="%7."/>
      <w:lvlJc w:val="left"/>
      <w:pPr>
        <w:tabs>
          <w:tab w:val="num" w:pos="5040"/>
        </w:tabs>
        <w:ind w:left="5040" w:hanging="360"/>
      </w:pPr>
    </w:lvl>
    <w:lvl w:ilvl="7" w:tplc="C4F80E6A" w:tentative="1">
      <w:start w:val="1"/>
      <w:numFmt w:val="lowerLetter"/>
      <w:lvlText w:val="%8."/>
      <w:lvlJc w:val="left"/>
      <w:pPr>
        <w:tabs>
          <w:tab w:val="num" w:pos="5760"/>
        </w:tabs>
        <w:ind w:left="5760" w:hanging="360"/>
      </w:pPr>
    </w:lvl>
    <w:lvl w:ilvl="8" w:tplc="5FAA95B6" w:tentative="1">
      <w:start w:val="1"/>
      <w:numFmt w:val="lowerRoman"/>
      <w:lvlText w:val="%9."/>
      <w:lvlJc w:val="right"/>
      <w:pPr>
        <w:tabs>
          <w:tab w:val="num" w:pos="6480"/>
        </w:tabs>
        <w:ind w:left="6480" w:hanging="180"/>
      </w:pPr>
    </w:lvl>
  </w:abstractNum>
  <w:abstractNum w:abstractNumId="19">
    <w:nsid w:val="476A677B"/>
    <w:multiLevelType w:val="hybridMultilevel"/>
    <w:tmpl w:val="A194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AE6129F"/>
    <w:multiLevelType w:val="hybridMultilevel"/>
    <w:tmpl w:val="430A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3">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6F891A48"/>
    <w:multiLevelType w:val="hybridMultilevel"/>
    <w:tmpl w:val="CC90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54124A"/>
    <w:multiLevelType w:val="hybridMultilevel"/>
    <w:tmpl w:val="A8D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8C5F18"/>
    <w:multiLevelType w:val="hybridMultilevel"/>
    <w:tmpl w:val="B7585CDA"/>
    <w:lvl w:ilvl="0" w:tplc="5AFC097E">
      <w:start w:val="1"/>
      <w:numFmt w:val="bullet"/>
      <w:pStyle w:val="bulletlist"/>
      <w:lvlText w:val=""/>
      <w:lvlJc w:val="left"/>
      <w:pPr>
        <w:tabs>
          <w:tab w:val="num" w:pos="1440"/>
        </w:tabs>
        <w:ind w:left="1440" w:hanging="360"/>
      </w:pPr>
      <w:rPr>
        <w:rFonts w:ascii="Symbol" w:hAnsi="Symbol" w:hint="default"/>
      </w:rPr>
    </w:lvl>
    <w:lvl w:ilvl="1" w:tplc="A1583C96" w:tentative="1">
      <w:start w:val="1"/>
      <w:numFmt w:val="bullet"/>
      <w:lvlText w:val="o"/>
      <w:lvlJc w:val="left"/>
      <w:pPr>
        <w:tabs>
          <w:tab w:val="num" w:pos="1440"/>
        </w:tabs>
        <w:ind w:left="1440" w:hanging="360"/>
      </w:pPr>
      <w:rPr>
        <w:rFonts w:ascii="Courier New" w:hAnsi="Courier New" w:cs="Courier New" w:hint="default"/>
      </w:rPr>
    </w:lvl>
    <w:lvl w:ilvl="2" w:tplc="9788C33E" w:tentative="1">
      <w:start w:val="1"/>
      <w:numFmt w:val="bullet"/>
      <w:lvlText w:val=""/>
      <w:lvlJc w:val="left"/>
      <w:pPr>
        <w:tabs>
          <w:tab w:val="num" w:pos="2160"/>
        </w:tabs>
        <w:ind w:left="2160" w:hanging="360"/>
      </w:pPr>
      <w:rPr>
        <w:rFonts w:ascii="Wingdings" w:hAnsi="Wingdings" w:hint="default"/>
      </w:rPr>
    </w:lvl>
    <w:lvl w:ilvl="3" w:tplc="D940164A" w:tentative="1">
      <w:start w:val="1"/>
      <w:numFmt w:val="bullet"/>
      <w:lvlText w:val=""/>
      <w:lvlJc w:val="left"/>
      <w:pPr>
        <w:tabs>
          <w:tab w:val="num" w:pos="2880"/>
        </w:tabs>
        <w:ind w:left="2880" w:hanging="360"/>
      </w:pPr>
      <w:rPr>
        <w:rFonts w:ascii="Symbol" w:hAnsi="Symbol" w:hint="default"/>
      </w:rPr>
    </w:lvl>
    <w:lvl w:ilvl="4" w:tplc="57AE0F0C" w:tentative="1">
      <w:start w:val="1"/>
      <w:numFmt w:val="bullet"/>
      <w:lvlText w:val="o"/>
      <w:lvlJc w:val="left"/>
      <w:pPr>
        <w:tabs>
          <w:tab w:val="num" w:pos="3600"/>
        </w:tabs>
        <w:ind w:left="3600" w:hanging="360"/>
      </w:pPr>
      <w:rPr>
        <w:rFonts w:ascii="Courier New" w:hAnsi="Courier New" w:cs="Courier New" w:hint="default"/>
      </w:rPr>
    </w:lvl>
    <w:lvl w:ilvl="5" w:tplc="94D898D0" w:tentative="1">
      <w:start w:val="1"/>
      <w:numFmt w:val="bullet"/>
      <w:lvlText w:val=""/>
      <w:lvlJc w:val="left"/>
      <w:pPr>
        <w:tabs>
          <w:tab w:val="num" w:pos="4320"/>
        </w:tabs>
        <w:ind w:left="4320" w:hanging="360"/>
      </w:pPr>
      <w:rPr>
        <w:rFonts w:ascii="Wingdings" w:hAnsi="Wingdings" w:hint="default"/>
      </w:rPr>
    </w:lvl>
    <w:lvl w:ilvl="6" w:tplc="ED9E81F6" w:tentative="1">
      <w:start w:val="1"/>
      <w:numFmt w:val="bullet"/>
      <w:lvlText w:val=""/>
      <w:lvlJc w:val="left"/>
      <w:pPr>
        <w:tabs>
          <w:tab w:val="num" w:pos="5040"/>
        </w:tabs>
        <w:ind w:left="5040" w:hanging="360"/>
      </w:pPr>
      <w:rPr>
        <w:rFonts w:ascii="Symbol" w:hAnsi="Symbol" w:hint="default"/>
      </w:rPr>
    </w:lvl>
    <w:lvl w:ilvl="7" w:tplc="42288C64" w:tentative="1">
      <w:start w:val="1"/>
      <w:numFmt w:val="bullet"/>
      <w:lvlText w:val="o"/>
      <w:lvlJc w:val="left"/>
      <w:pPr>
        <w:tabs>
          <w:tab w:val="num" w:pos="5760"/>
        </w:tabs>
        <w:ind w:left="5760" w:hanging="360"/>
      </w:pPr>
      <w:rPr>
        <w:rFonts w:ascii="Courier New" w:hAnsi="Courier New" w:cs="Courier New" w:hint="default"/>
      </w:rPr>
    </w:lvl>
    <w:lvl w:ilvl="8" w:tplc="6E10EB6A" w:tentative="1">
      <w:start w:val="1"/>
      <w:numFmt w:val="bullet"/>
      <w:lvlText w:val=""/>
      <w:lvlJc w:val="left"/>
      <w:pPr>
        <w:tabs>
          <w:tab w:val="num" w:pos="6480"/>
        </w:tabs>
        <w:ind w:left="6480" w:hanging="360"/>
      </w:pPr>
      <w:rPr>
        <w:rFonts w:ascii="Wingdings" w:hAnsi="Wingdings" w:hint="default"/>
      </w:rPr>
    </w:lvl>
  </w:abstractNum>
  <w:abstractNum w:abstractNumId="27">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1"/>
  </w:num>
  <w:num w:numId="5">
    <w:abstractNumId w:val="6"/>
  </w:num>
  <w:num w:numId="6">
    <w:abstractNumId w:val="26"/>
  </w:num>
  <w:num w:numId="7">
    <w:abstractNumId w:val="20"/>
    <w:lvlOverride w:ilvl="0">
      <w:startOverride w:val="1"/>
    </w:lvlOverride>
  </w:num>
  <w:num w:numId="8">
    <w:abstractNumId w:val="18"/>
  </w:num>
  <w:num w:numId="9">
    <w:abstractNumId w:val="23"/>
  </w:num>
  <w:num w:numId="10">
    <w:abstractNumId w:val="16"/>
  </w:num>
  <w:num w:numId="11">
    <w:abstractNumId w:val="4"/>
  </w:num>
  <w:num w:numId="12">
    <w:abstractNumId w:val="22"/>
  </w:num>
  <w:num w:numId="13">
    <w:abstractNumId w:val="2"/>
  </w:num>
  <w:num w:numId="14">
    <w:abstractNumId w:val="9"/>
  </w:num>
  <w:num w:numId="15">
    <w:abstractNumId w:val="12"/>
  </w:num>
  <w:num w:numId="16">
    <w:abstractNumId w:val="27"/>
  </w:num>
  <w:num w:numId="17">
    <w:abstractNumId w:val="17"/>
  </w:num>
  <w:num w:numId="18">
    <w:abstractNumId w:val="28"/>
  </w:num>
  <w:num w:numId="19">
    <w:abstractNumId w:val="14"/>
  </w:num>
  <w:num w:numId="20">
    <w:abstractNumId w:val="10"/>
  </w:num>
  <w:num w:numId="21">
    <w:abstractNumId w:val="5"/>
  </w:num>
  <w:num w:numId="22">
    <w:abstractNumId w:val="13"/>
  </w:num>
  <w:num w:numId="23">
    <w:abstractNumId w:val="15"/>
  </w:num>
  <w:num w:numId="24">
    <w:abstractNumId w:val="7"/>
  </w:num>
  <w:num w:numId="25">
    <w:abstractNumId w:val="21"/>
  </w:num>
  <w:num w:numId="26">
    <w:abstractNumId w:val="24"/>
  </w:num>
  <w:num w:numId="27">
    <w:abstractNumId w:val="8"/>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89"/>
    <w:rsid w:val="00002406"/>
    <w:rsid w:val="00003573"/>
    <w:rsid w:val="000049E0"/>
    <w:rsid w:val="00022189"/>
    <w:rsid w:val="00064CF0"/>
    <w:rsid w:val="00077B79"/>
    <w:rsid w:val="00086D06"/>
    <w:rsid w:val="000B320C"/>
    <w:rsid w:val="000B7B02"/>
    <w:rsid w:val="000C4EA3"/>
    <w:rsid w:val="000D7D42"/>
    <w:rsid w:val="000E11CC"/>
    <w:rsid w:val="000F313E"/>
    <w:rsid w:val="000F58D8"/>
    <w:rsid w:val="000F7F44"/>
    <w:rsid w:val="00103018"/>
    <w:rsid w:val="00110B19"/>
    <w:rsid w:val="001153D5"/>
    <w:rsid w:val="00133417"/>
    <w:rsid w:val="00157F82"/>
    <w:rsid w:val="00171E97"/>
    <w:rsid w:val="001728DC"/>
    <w:rsid w:val="0017356C"/>
    <w:rsid w:val="0018288A"/>
    <w:rsid w:val="00194A3B"/>
    <w:rsid w:val="001B4A5A"/>
    <w:rsid w:val="001C0F26"/>
    <w:rsid w:val="001C514D"/>
    <w:rsid w:val="001D30B8"/>
    <w:rsid w:val="001F2A54"/>
    <w:rsid w:val="001F5428"/>
    <w:rsid w:val="001F5A30"/>
    <w:rsid w:val="0021739F"/>
    <w:rsid w:val="0025052A"/>
    <w:rsid w:val="002748D7"/>
    <w:rsid w:val="002C6BBA"/>
    <w:rsid w:val="002D3190"/>
    <w:rsid w:val="002F0034"/>
    <w:rsid w:val="002F5A17"/>
    <w:rsid w:val="002F5F29"/>
    <w:rsid w:val="00302673"/>
    <w:rsid w:val="0031272D"/>
    <w:rsid w:val="00321B27"/>
    <w:rsid w:val="00334F76"/>
    <w:rsid w:val="003401EB"/>
    <w:rsid w:val="00351431"/>
    <w:rsid w:val="0036003D"/>
    <w:rsid w:val="00364F88"/>
    <w:rsid w:val="00370B7A"/>
    <w:rsid w:val="003733DF"/>
    <w:rsid w:val="00374583"/>
    <w:rsid w:val="00383BE8"/>
    <w:rsid w:val="00385DAE"/>
    <w:rsid w:val="003A5921"/>
    <w:rsid w:val="003E5651"/>
    <w:rsid w:val="003E7688"/>
    <w:rsid w:val="003F0C03"/>
    <w:rsid w:val="00413C0E"/>
    <w:rsid w:val="004242C1"/>
    <w:rsid w:val="004278EE"/>
    <w:rsid w:val="00445C36"/>
    <w:rsid w:val="00447028"/>
    <w:rsid w:val="00461A89"/>
    <w:rsid w:val="00473CD1"/>
    <w:rsid w:val="0047533C"/>
    <w:rsid w:val="00476872"/>
    <w:rsid w:val="004859D3"/>
    <w:rsid w:val="004931B8"/>
    <w:rsid w:val="004A263B"/>
    <w:rsid w:val="004A3F1D"/>
    <w:rsid w:val="004A6640"/>
    <w:rsid w:val="004C3D19"/>
    <w:rsid w:val="004D3FCE"/>
    <w:rsid w:val="004E0727"/>
    <w:rsid w:val="004E5CA5"/>
    <w:rsid w:val="004F3C32"/>
    <w:rsid w:val="004F6FBF"/>
    <w:rsid w:val="005232C6"/>
    <w:rsid w:val="005332CD"/>
    <w:rsid w:val="005356CB"/>
    <w:rsid w:val="00536337"/>
    <w:rsid w:val="0057199C"/>
    <w:rsid w:val="00583630"/>
    <w:rsid w:val="00584CF5"/>
    <w:rsid w:val="00586710"/>
    <w:rsid w:val="00595897"/>
    <w:rsid w:val="005D0CEB"/>
    <w:rsid w:val="005D4E58"/>
    <w:rsid w:val="005F2D3B"/>
    <w:rsid w:val="005F7F98"/>
    <w:rsid w:val="00616520"/>
    <w:rsid w:val="006209D2"/>
    <w:rsid w:val="00621E3B"/>
    <w:rsid w:val="00642369"/>
    <w:rsid w:val="00647608"/>
    <w:rsid w:val="00647CA1"/>
    <w:rsid w:val="006505E9"/>
    <w:rsid w:val="00650CFA"/>
    <w:rsid w:val="006530EF"/>
    <w:rsid w:val="00663F0A"/>
    <w:rsid w:val="00666960"/>
    <w:rsid w:val="00683757"/>
    <w:rsid w:val="00683C18"/>
    <w:rsid w:val="00687713"/>
    <w:rsid w:val="006E0B44"/>
    <w:rsid w:val="006E5988"/>
    <w:rsid w:val="00704029"/>
    <w:rsid w:val="0072438E"/>
    <w:rsid w:val="00725554"/>
    <w:rsid w:val="00744189"/>
    <w:rsid w:val="00763BC1"/>
    <w:rsid w:val="00766E5B"/>
    <w:rsid w:val="00767C31"/>
    <w:rsid w:val="007744C5"/>
    <w:rsid w:val="00780F2A"/>
    <w:rsid w:val="007E1330"/>
    <w:rsid w:val="007E6590"/>
    <w:rsid w:val="007F0720"/>
    <w:rsid w:val="0082675D"/>
    <w:rsid w:val="00835C6F"/>
    <w:rsid w:val="00845148"/>
    <w:rsid w:val="00851184"/>
    <w:rsid w:val="00854E88"/>
    <w:rsid w:val="00867368"/>
    <w:rsid w:val="0087236E"/>
    <w:rsid w:val="008731C3"/>
    <w:rsid w:val="00876D6F"/>
    <w:rsid w:val="008806C1"/>
    <w:rsid w:val="008826BD"/>
    <w:rsid w:val="008869B7"/>
    <w:rsid w:val="008A2428"/>
    <w:rsid w:val="008A519C"/>
    <w:rsid w:val="008B04E8"/>
    <w:rsid w:val="008C27AF"/>
    <w:rsid w:val="008C2A5A"/>
    <w:rsid w:val="008D28BB"/>
    <w:rsid w:val="008D7E26"/>
    <w:rsid w:val="008E77A5"/>
    <w:rsid w:val="00902730"/>
    <w:rsid w:val="009134C1"/>
    <w:rsid w:val="00915BF6"/>
    <w:rsid w:val="0092424D"/>
    <w:rsid w:val="0093107B"/>
    <w:rsid w:val="0096599A"/>
    <w:rsid w:val="009867BC"/>
    <w:rsid w:val="00991453"/>
    <w:rsid w:val="009922E5"/>
    <w:rsid w:val="00992B72"/>
    <w:rsid w:val="009A5E82"/>
    <w:rsid w:val="009A6253"/>
    <w:rsid w:val="009D693E"/>
    <w:rsid w:val="009F5918"/>
    <w:rsid w:val="00A04756"/>
    <w:rsid w:val="00A31758"/>
    <w:rsid w:val="00A41843"/>
    <w:rsid w:val="00A64DCC"/>
    <w:rsid w:val="00A72EFD"/>
    <w:rsid w:val="00A73269"/>
    <w:rsid w:val="00A76FBC"/>
    <w:rsid w:val="00A849EC"/>
    <w:rsid w:val="00AB3827"/>
    <w:rsid w:val="00AD0708"/>
    <w:rsid w:val="00AD23C1"/>
    <w:rsid w:val="00AD585C"/>
    <w:rsid w:val="00AE1ADA"/>
    <w:rsid w:val="00AE4BCD"/>
    <w:rsid w:val="00AF1213"/>
    <w:rsid w:val="00AF5D54"/>
    <w:rsid w:val="00B132BD"/>
    <w:rsid w:val="00B2736B"/>
    <w:rsid w:val="00B42707"/>
    <w:rsid w:val="00B54B48"/>
    <w:rsid w:val="00B93C81"/>
    <w:rsid w:val="00B95D94"/>
    <w:rsid w:val="00BB6D9C"/>
    <w:rsid w:val="00BD005F"/>
    <w:rsid w:val="00BD5FDF"/>
    <w:rsid w:val="00BD676E"/>
    <w:rsid w:val="00BD7C2E"/>
    <w:rsid w:val="00C1354F"/>
    <w:rsid w:val="00C201FE"/>
    <w:rsid w:val="00C23302"/>
    <w:rsid w:val="00C331DE"/>
    <w:rsid w:val="00C34CE3"/>
    <w:rsid w:val="00C3597E"/>
    <w:rsid w:val="00C51D63"/>
    <w:rsid w:val="00C558AE"/>
    <w:rsid w:val="00C75E27"/>
    <w:rsid w:val="00C77117"/>
    <w:rsid w:val="00C8234D"/>
    <w:rsid w:val="00C85DE8"/>
    <w:rsid w:val="00C87CEF"/>
    <w:rsid w:val="00C91332"/>
    <w:rsid w:val="00CA3665"/>
    <w:rsid w:val="00CA6BE2"/>
    <w:rsid w:val="00CA6CA9"/>
    <w:rsid w:val="00CA76F7"/>
    <w:rsid w:val="00CD335B"/>
    <w:rsid w:val="00D1135E"/>
    <w:rsid w:val="00D16403"/>
    <w:rsid w:val="00D24E12"/>
    <w:rsid w:val="00D30FD8"/>
    <w:rsid w:val="00D40E50"/>
    <w:rsid w:val="00D44525"/>
    <w:rsid w:val="00D62CE3"/>
    <w:rsid w:val="00D73931"/>
    <w:rsid w:val="00D80B28"/>
    <w:rsid w:val="00D84093"/>
    <w:rsid w:val="00D84FDB"/>
    <w:rsid w:val="00DC44B9"/>
    <w:rsid w:val="00DD4605"/>
    <w:rsid w:val="00DF444E"/>
    <w:rsid w:val="00E149FA"/>
    <w:rsid w:val="00E6150E"/>
    <w:rsid w:val="00E61CD0"/>
    <w:rsid w:val="00E6583F"/>
    <w:rsid w:val="00E67E16"/>
    <w:rsid w:val="00E8481F"/>
    <w:rsid w:val="00E87D97"/>
    <w:rsid w:val="00E911ED"/>
    <w:rsid w:val="00EA043E"/>
    <w:rsid w:val="00EB3B17"/>
    <w:rsid w:val="00EC31E5"/>
    <w:rsid w:val="00ED049C"/>
    <w:rsid w:val="00ED2E1F"/>
    <w:rsid w:val="00F05D41"/>
    <w:rsid w:val="00F32856"/>
    <w:rsid w:val="00F45417"/>
    <w:rsid w:val="00F45835"/>
    <w:rsid w:val="00F47E69"/>
    <w:rsid w:val="00F553A5"/>
    <w:rsid w:val="00F83231"/>
    <w:rsid w:val="00F86DE2"/>
    <w:rsid w:val="00FA100C"/>
    <w:rsid w:val="00FC2A68"/>
    <w:rsid w:val="00FD1886"/>
    <w:rsid w:val="00FE11B0"/>
    <w:rsid w:val="00FE4215"/>
    <w:rsid w:val="00FE6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3F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rPr>
      <w:sz w:val="24"/>
      <w:szCs w:val="24"/>
      <w:lang w:val="en-US" w:eastAsia="en-US" w:bidi="ar-SA"/>
    </w:rPr>
  </w:style>
  <w:style w:type="character" w:customStyle="1" w:styleId="bulletlistChar">
    <w:name w:val="bullet list 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NormalWeb">
    <w:name w:val="Normal (Web)"/>
    <w:basedOn w:val="Normal"/>
    <w:uiPriority w:val="99"/>
    <w:unhideWhenUsed/>
    <w:rsid w:val="00EB3B17"/>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rPr>
      <w:sz w:val="24"/>
      <w:szCs w:val="24"/>
      <w:lang w:val="en-US" w:eastAsia="en-US" w:bidi="ar-SA"/>
    </w:rPr>
  </w:style>
  <w:style w:type="character" w:customStyle="1" w:styleId="bulletlistChar">
    <w:name w:val="bullet list 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NormalWeb">
    <w:name w:val="Normal (Web)"/>
    <w:basedOn w:val="Normal"/>
    <w:uiPriority w:val="99"/>
    <w:unhideWhenUsed/>
    <w:rsid w:val="00EB3B1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8376">
      <w:bodyDiv w:val="1"/>
      <w:marLeft w:val="0"/>
      <w:marRight w:val="0"/>
      <w:marTop w:val="0"/>
      <w:marBottom w:val="0"/>
      <w:divBdr>
        <w:top w:val="none" w:sz="0" w:space="0" w:color="auto"/>
        <w:left w:val="none" w:sz="0" w:space="0" w:color="auto"/>
        <w:bottom w:val="none" w:sz="0" w:space="0" w:color="auto"/>
        <w:right w:val="none" w:sz="0" w:space="0" w:color="auto"/>
      </w:divBdr>
    </w:div>
    <w:div w:id="607812927">
      <w:bodyDiv w:val="1"/>
      <w:marLeft w:val="0"/>
      <w:marRight w:val="0"/>
      <w:marTop w:val="0"/>
      <w:marBottom w:val="0"/>
      <w:divBdr>
        <w:top w:val="none" w:sz="0" w:space="0" w:color="auto"/>
        <w:left w:val="none" w:sz="0" w:space="0" w:color="auto"/>
        <w:bottom w:val="none" w:sz="0" w:space="0" w:color="auto"/>
        <w:right w:val="none" w:sz="0" w:space="0" w:color="auto"/>
      </w:divBdr>
    </w:div>
    <w:div w:id="671613350">
      <w:bodyDiv w:val="1"/>
      <w:marLeft w:val="0"/>
      <w:marRight w:val="0"/>
      <w:marTop w:val="0"/>
      <w:marBottom w:val="0"/>
      <w:divBdr>
        <w:top w:val="none" w:sz="0" w:space="0" w:color="auto"/>
        <w:left w:val="none" w:sz="0" w:space="0" w:color="auto"/>
        <w:bottom w:val="none" w:sz="0" w:space="0" w:color="auto"/>
        <w:right w:val="none" w:sz="0" w:space="0" w:color="auto"/>
      </w:divBdr>
    </w:div>
    <w:div w:id="1358388093">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ny@jeffree.co.uk"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sbsg15@itu.i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etroethernetforum.org/liaison_login.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ke.bencheck@verizon.com" TargetMode="External"/><Relationship Id="rId5" Type="http://schemas.openxmlformats.org/officeDocument/2006/relationships/webSettings" Target="webSettings.xml"/><Relationship Id="rId15" Type="http://schemas.openxmlformats.org/officeDocument/2006/relationships/hyperlink" Target="mailto:kam.lam@alcatel-lucent.com" TargetMode="External"/><Relationship Id="rId10" Type="http://schemas.openxmlformats.org/officeDocument/2006/relationships/hyperlink" Target="mailto:rraghu@cien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an@metroethernetforum.org" TargetMode="External"/><Relationship Id="rId14" Type="http://schemas.openxmlformats.org/officeDocument/2006/relationships/hyperlink" Target="file:///E:\hhelvoort@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Template>
  <TotalTime>1</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Liaison From MEF on LL AD and CFC</vt:lpstr>
    </vt:vector>
  </TitlesOfParts>
  <Company>DM Construction</Company>
  <LinksUpToDate>false</LinksUpToDate>
  <CharactersWithSpaces>2006</CharactersWithSpaces>
  <SharedDoc>false</SharedDoc>
  <HyperlinkBase/>
  <HLinks>
    <vt:vector size="36" baseType="variant">
      <vt:variant>
        <vt:i4>7798888</vt:i4>
      </vt:variant>
      <vt:variant>
        <vt:i4>15</vt:i4>
      </vt:variant>
      <vt:variant>
        <vt:i4>0</vt:i4>
      </vt:variant>
      <vt:variant>
        <vt:i4>5</vt:i4>
      </vt:variant>
      <vt:variant>
        <vt:lpwstr>E:\hhelvoort@huawei.com</vt:lpwstr>
      </vt:variant>
      <vt:variant>
        <vt:lpwstr/>
      </vt:variant>
      <vt:variant>
        <vt:i4>2555919</vt:i4>
      </vt:variant>
      <vt:variant>
        <vt:i4>12</vt:i4>
      </vt:variant>
      <vt:variant>
        <vt:i4>0</vt:i4>
      </vt:variant>
      <vt:variant>
        <vt:i4>5</vt:i4>
      </vt:variant>
      <vt:variant>
        <vt:lpwstr>mailto:tsbsg15@itu.int</vt:lpwstr>
      </vt:variant>
      <vt:variant>
        <vt:lpwstr/>
      </vt:variant>
      <vt:variant>
        <vt:i4>6946826</vt:i4>
      </vt:variant>
      <vt:variant>
        <vt:i4>9</vt:i4>
      </vt:variant>
      <vt:variant>
        <vt:i4>0</vt:i4>
      </vt:variant>
      <vt:variant>
        <vt:i4>5</vt:i4>
      </vt:variant>
      <vt:variant>
        <vt:lpwstr>mailto:tony@jeffree.co.uk</vt:lpwstr>
      </vt:variant>
      <vt:variant>
        <vt:lpwstr/>
      </vt:variant>
      <vt:variant>
        <vt:i4>6029347</vt:i4>
      </vt:variant>
      <vt:variant>
        <vt:i4>6</vt:i4>
      </vt:variant>
      <vt:variant>
        <vt:i4>0</vt:i4>
      </vt:variant>
      <vt:variant>
        <vt:i4>5</vt:i4>
      </vt:variant>
      <vt:variant>
        <vt:lpwstr>mailto:mike.bencheck@verizon.com</vt:lpwstr>
      </vt:variant>
      <vt:variant>
        <vt:lpwstr/>
      </vt:variant>
      <vt:variant>
        <vt:i4>2031662</vt:i4>
      </vt:variant>
      <vt:variant>
        <vt:i4>3</vt:i4>
      </vt:variant>
      <vt:variant>
        <vt:i4>0</vt:i4>
      </vt:variant>
      <vt:variant>
        <vt:i4>5</vt:i4>
      </vt:variant>
      <vt:variant>
        <vt:lpwstr>mailto:rraghu@ciena.com</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From MEF on LL AD and CFC</dc:title>
  <dc:creator>J Lemon</dc:creator>
  <cp:lastModifiedBy>Bencheck, Michael U (Evil Mike)</cp:lastModifiedBy>
  <cp:revision>2</cp:revision>
  <cp:lastPrinted>2007-02-12T12:56:00Z</cp:lastPrinted>
  <dcterms:created xsi:type="dcterms:W3CDTF">2013-10-29T21:12:00Z</dcterms:created>
  <dcterms:modified xsi:type="dcterms:W3CDTF">2013-10-29T21:12:00Z</dcterms:modified>
</cp:coreProperties>
</file>