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08" w:type="dxa"/>
        <w:tblInd w:w="-342" w:type="dxa"/>
        <w:tblLayout w:type="fixed"/>
        <w:tblLook w:val="00BF"/>
      </w:tblPr>
      <w:tblGrid>
        <w:gridCol w:w="1440"/>
        <w:gridCol w:w="2520"/>
        <w:gridCol w:w="2520"/>
        <w:gridCol w:w="4128"/>
      </w:tblGrid>
      <w:tr w:rsidR="002F0C1E" w:rsidRPr="00CF7A6B" w:rsidTr="00FE3255">
        <w:trPr>
          <w:trHeight w:val="357"/>
          <w:tblHeader/>
        </w:trPr>
        <w:tc>
          <w:tcPr>
            <w:tcW w:w="1440" w:type="dxa"/>
          </w:tcPr>
          <w:p w:rsidR="00C32C7D" w:rsidRPr="00CF7A6B" w:rsidRDefault="00C32C7D" w:rsidP="00FE3255">
            <w:pPr>
              <w:jc w:val="center"/>
              <w:rPr>
                <w:rFonts w:ascii="Verdana" w:hAnsi="Verdana"/>
                <w:b/>
                <w:sz w:val="18"/>
                <w:szCs w:val="22"/>
              </w:rPr>
            </w:pPr>
            <w:r w:rsidRPr="00CF7A6B">
              <w:rPr>
                <w:rFonts w:ascii="Verdana" w:hAnsi="Verdana"/>
                <w:b/>
                <w:sz w:val="18"/>
                <w:szCs w:val="22"/>
              </w:rPr>
              <w:t>Name of Tool</w:t>
            </w:r>
          </w:p>
        </w:tc>
        <w:tc>
          <w:tcPr>
            <w:tcW w:w="2520" w:type="dxa"/>
          </w:tcPr>
          <w:p w:rsidR="00C32C7D" w:rsidRPr="00CF7A6B" w:rsidRDefault="00C32C7D" w:rsidP="00FE3255">
            <w:pPr>
              <w:jc w:val="center"/>
              <w:rPr>
                <w:rFonts w:ascii="Verdana" w:hAnsi="Verdana"/>
                <w:b/>
                <w:sz w:val="18"/>
                <w:szCs w:val="22"/>
              </w:rPr>
            </w:pPr>
            <w:r w:rsidRPr="00CF7A6B">
              <w:rPr>
                <w:rFonts w:ascii="Verdana" w:hAnsi="Verdana"/>
                <w:b/>
                <w:sz w:val="18"/>
                <w:szCs w:val="22"/>
              </w:rPr>
              <w:t>URL</w:t>
            </w:r>
          </w:p>
        </w:tc>
        <w:tc>
          <w:tcPr>
            <w:tcW w:w="2520" w:type="dxa"/>
          </w:tcPr>
          <w:p w:rsidR="00C32C7D" w:rsidRPr="00CF7A6B" w:rsidRDefault="00C32C7D" w:rsidP="00FE3255">
            <w:pPr>
              <w:jc w:val="center"/>
              <w:rPr>
                <w:rFonts w:ascii="Verdana" w:hAnsi="Verdana"/>
                <w:b/>
                <w:sz w:val="18"/>
                <w:szCs w:val="22"/>
              </w:rPr>
            </w:pPr>
            <w:r w:rsidRPr="00CF7A6B">
              <w:rPr>
                <w:rFonts w:ascii="Verdana" w:hAnsi="Verdana"/>
                <w:b/>
                <w:sz w:val="18"/>
                <w:szCs w:val="22"/>
              </w:rPr>
              <w:t>Languages</w:t>
            </w:r>
          </w:p>
        </w:tc>
        <w:tc>
          <w:tcPr>
            <w:tcW w:w="4128" w:type="dxa"/>
          </w:tcPr>
          <w:p w:rsidR="00C32C7D" w:rsidRPr="00CF7A6B" w:rsidRDefault="00C32C7D" w:rsidP="00FE3255">
            <w:pPr>
              <w:jc w:val="center"/>
              <w:rPr>
                <w:rFonts w:ascii="Verdana" w:hAnsi="Verdana"/>
                <w:b/>
                <w:sz w:val="18"/>
                <w:szCs w:val="22"/>
              </w:rPr>
            </w:pPr>
            <w:r w:rsidRPr="00CF7A6B">
              <w:rPr>
                <w:rFonts w:ascii="Verdana" w:hAnsi="Verdana"/>
                <w:b/>
                <w:sz w:val="18"/>
                <w:szCs w:val="22"/>
              </w:rPr>
              <w:t>Overview</w:t>
            </w:r>
          </w:p>
        </w:tc>
      </w:tr>
      <w:tr w:rsidR="002F0C1E" w:rsidRPr="00CF7A6B">
        <w:trPr>
          <w:trHeight w:val="357"/>
        </w:trPr>
        <w:tc>
          <w:tcPr>
            <w:tcW w:w="1440" w:type="dxa"/>
          </w:tcPr>
          <w:p w:rsidR="00C32C7D" w:rsidRPr="00CF7A6B" w:rsidRDefault="00C32C7D">
            <w:pPr>
              <w:rPr>
                <w:rFonts w:ascii="Verdana" w:hAnsi="Verdana"/>
                <w:sz w:val="18"/>
                <w:szCs w:val="22"/>
              </w:rPr>
            </w:pPr>
            <w:proofErr w:type="spellStart"/>
            <w:r w:rsidRPr="00CF7A6B">
              <w:rPr>
                <w:rFonts w:ascii="Verdana" w:hAnsi="Verdana"/>
                <w:sz w:val="18"/>
                <w:szCs w:val="22"/>
              </w:rPr>
              <w:t>Animoto</w:t>
            </w:r>
            <w:proofErr w:type="spellEnd"/>
          </w:p>
        </w:tc>
        <w:tc>
          <w:tcPr>
            <w:tcW w:w="2520" w:type="dxa"/>
          </w:tcPr>
          <w:p w:rsidR="00C32C7D" w:rsidRPr="00CF7A6B" w:rsidRDefault="005A3F22">
            <w:pPr>
              <w:rPr>
                <w:rFonts w:ascii="Verdana" w:hAnsi="Verdana"/>
                <w:sz w:val="18"/>
                <w:szCs w:val="22"/>
              </w:rPr>
            </w:pPr>
            <w:hyperlink r:id="rId5" w:history="1">
              <w:r w:rsidR="00C32C7D" w:rsidRPr="00CF7A6B">
                <w:rPr>
                  <w:rFonts w:ascii="Verdana" w:hAnsi="Verdana"/>
                  <w:sz w:val="18"/>
                  <w:szCs w:val="22"/>
                </w:rPr>
                <w:t>http://animoto.com/</w:t>
              </w:r>
            </w:hyperlink>
            <w:r w:rsidR="00C32C7D" w:rsidRPr="00CF7A6B">
              <w:rPr>
                <w:rFonts w:ascii="Verdana" w:hAnsi="Verdana"/>
                <w:sz w:val="18"/>
                <w:szCs w:val="22"/>
              </w:rPr>
              <w:t xml:space="preserve"> </w:t>
            </w:r>
          </w:p>
        </w:tc>
        <w:tc>
          <w:tcPr>
            <w:tcW w:w="2520" w:type="dxa"/>
          </w:tcPr>
          <w:p w:rsidR="00C32C7D" w:rsidRPr="00CF7A6B" w:rsidRDefault="00BE4597">
            <w:pPr>
              <w:rPr>
                <w:rFonts w:ascii="Verdana" w:hAnsi="Verdana"/>
                <w:sz w:val="18"/>
                <w:szCs w:val="22"/>
              </w:rPr>
            </w:pPr>
            <w:r w:rsidRPr="00CF7A6B">
              <w:rPr>
                <w:rFonts w:ascii="Verdana" w:hAnsi="Verdana"/>
                <w:sz w:val="18"/>
                <w:szCs w:val="22"/>
              </w:rPr>
              <w:t>English only native support.  Translates well with Google Translate.</w:t>
            </w:r>
          </w:p>
        </w:tc>
        <w:tc>
          <w:tcPr>
            <w:tcW w:w="4128" w:type="dxa"/>
          </w:tcPr>
          <w:p w:rsidR="00C32C7D" w:rsidRPr="00CF7A6B" w:rsidRDefault="00C32C7D" w:rsidP="00C32C7D">
            <w:pPr>
              <w:rPr>
                <w:rFonts w:ascii="Verdana" w:hAnsi="Verdana"/>
                <w:sz w:val="18"/>
                <w:szCs w:val="22"/>
              </w:rPr>
            </w:pPr>
            <w:r w:rsidRPr="00CF7A6B">
              <w:rPr>
                <w:rFonts w:ascii="Verdana" w:hAnsi="Verdana"/>
                <w:sz w:val="18"/>
                <w:szCs w:val="22"/>
              </w:rPr>
              <w:t xml:space="preserve">Allows students to use images, video, music to design and create a thirty second video.  If you choose, the web-version has the capacity to upload pictures that will be randomly displayed. Free version provides numerous audio clips with copyright approval. </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WallWisher</w:t>
            </w:r>
            <w:proofErr w:type="spellEnd"/>
          </w:p>
        </w:tc>
        <w:tc>
          <w:tcPr>
            <w:tcW w:w="2520" w:type="dxa"/>
          </w:tcPr>
          <w:p w:rsidR="00995F0D" w:rsidRPr="00CF7A6B" w:rsidRDefault="00E64D8D">
            <w:pPr>
              <w:rPr>
                <w:rFonts w:ascii="Verdana" w:hAnsi="Verdana"/>
                <w:sz w:val="18"/>
                <w:szCs w:val="22"/>
              </w:rPr>
            </w:pPr>
            <w:r w:rsidRPr="00CF7A6B">
              <w:rPr>
                <w:rFonts w:ascii="Verdana" w:hAnsi="Verdana"/>
                <w:sz w:val="18"/>
                <w:szCs w:val="22"/>
              </w:rPr>
              <w:t>www.wallwisher.com</w:t>
            </w:r>
          </w:p>
        </w:tc>
        <w:tc>
          <w:tcPr>
            <w:tcW w:w="2520" w:type="dxa"/>
          </w:tcPr>
          <w:p w:rsidR="00995F0D" w:rsidRPr="00CF7A6B" w:rsidRDefault="002F0C1E">
            <w:pPr>
              <w:rPr>
                <w:rFonts w:ascii="Verdana" w:hAnsi="Verdana"/>
                <w:sz w:val="18"/>
                <w:szCs w:val="22"/>
              </w:rPr>
            </w:pPr>
            <w:r w:rsidRPr="00CF7A6B">
              <w:rPr>
                <w:rFonts w:ascii="Verdana" w:hAnsi="Verdana"/>
                <w:sz w:val="18"/>
                <w:szCs w:val="22"/>
              </w:rPr>
              <w:t xml:space="preserve">Walls in </w:t>
            </w:r>
            <w:proofErr w:type="spellStart"/>
            <w:r w:rsidRPr="00CF7A6B">
              <w:rPr>
                <w:rFonts w:ascii="Verdana" w:hAnsi="Verdana"/>
                <w:sz w:val="18"/>
                <w:szCs w:val="22"/>
              </w:rPr>
              <w:t>Wallwisher</w:t>
            </w:r>
            <w:proofErr w:type="spellEnd"/>
            <w:r w:rsidRPr="00CF7A6B">
              <w:rPr>
                <w:rFonts w:ascii="Verdana" w:hAnsi="Verdana"/>
                <w:sz w:val="18"/>
                <w:szCs w:val="22"/>
              </w:rPr>
              <w:t xml:space="preserve"> translate with Google translate.  English only native support.</w:t>
            </w:r>
          </w:p>
        </w:tc>
        <w:tc>
          <w:tcPr>
            <w:tcW w:w="4128" w:type="dxa"/>
          </w:tcPr>
          <w:p w:rsidR="00995F0D" w:rsidRPr="00CF7A6B" w:rsidRDefault="001A5926" w:rsidP="00C32C7D">
            <w:pPr>
              <w:rPr>
                <w:rFonts w:ascii="Verdana" w:hAnsi="Verdana"/>
                <w:sz w:val="18"/>
                <w:szCs w:val="22"/>
              </w:rPr>
            </w:pPr>
            <w:proofErr w:type="spellStart"/>
            <w:r w:rsidRPr="00CF7A6B">
              <w:rPr>
                <w:rFonts w:ascii="Verdana" w:hAnsi="Verdana"/>
                <w:sz w:val="18"/>
                <w:szCs w:val="22"/>
              </w:rPr>
              <w:t>WallWisher</w:t>
            </w:r>
            <w:proofErr w:type="spellEnd"/>
            <w:r w:rsidRPr="00CF7A6B">
              <w:rPr>
                <w:rFonts w:ascii="Verdana" w:hAnsi="Verdana"/>
                <w:sz w:val="18"/>
                <w:szCs w:val="22"/>
              </w:rPr>
              <w:t xml:space="preserve"> is an online notice board maker that works like series of virtual Post-It notes.  The wall each user creates can be used to make announcements, to take notes or to post messages for friends.  All information is stored on the web and accessible anywhere.</w:t>
            </w:r>
            <w:r w:rsidR="004274FF" w:rsidRPr="00CF7A6B">
              <w:rPr>
                <w:rFonts w:ascii="Verdana" w:hAnsi="Verdana"/>
                <w:sz w:val="18"/>
                <w:szCs w:val="22"/>
              </w:rPr>
              <w:t xml:space="preserve">  </w:t>
            </w:r>
            <w:proofErr w:type="spellStart"/>
            <w:r w:rsidR="004274FF" w:rsidRPr="00CF7A6B">
              <w:rPr>
                <w:rFonts w:ascii="Verdana" w:hAnsi="Verdana"/>
                <w:sz w:val="18"/>
                <w:szCs w:val="22"/>
              </w:rPr>
              <w:t>WallWisher</w:t>
            </w:r>
            <w:proofErr w:type="spellEnd"/>
            <w:r w:rsidR="004274FF" w:rsidRPr="00CF7A6B">
              <w:rPr>
                <w:rFonts w:ascii="Verdana" w:hAnsi="Verdana"/>
                <w:sz w:val="18"/>
                <w:szCs w:val="22"/>
              </w:rPr>
              <w:t xml:space="preserve"> is currently free to use.</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Mindomo</w:t>
            </w:r>
            <w:proofErr w:type="spellEnd"/>
          </w:p>
        </w:tc>
        <w:tc>
          <w:tcPr>
            <w:tcW w:w="2520" w:type="dxa"/>
          </w:tcPr>
          <w:p w:rsidR="00995F0D" w:rsidRPr="00CF7A6B" w:rsidRDefault="00E64D8D">
            <w:pPr>
              <w:rPr>
                <w:rFonts w:ascii="Verdana" w:hAnsi="Verdana"/>
                <w:sz w:val="18"/>
                <w:szCs w:val="22"/>
              </w:rPr>
            </w:pPr>
            <w:r w:rsidRPr="00CF7A6B">
              <w:rPr>
                <w:rFonts w:ascii="Verdana" w:hAnsi="Verdana"/>
                <w:sz w:val="18"/>
                <w:szCs w:val="22"/>
              </w:rPr>
              <w:t>www.mindomo.com</w:t>
            </w:r>
          </w:p>
        </w:tc>
        <w:tc>
          <w:tcPr>
            <w:tcW w:w="2520" w:type="dxa"/>
          </w:tcPr>
          <w:p w:rsidR="00995F0D" w:rsidRPr="00CF7A6B" w:rsidRDefault="002F0C1E">
            <w:pPr>
              <w:rPr>
                <w:rFonts w:ascii="Verdana" w:hAnsi="Verdana"/>
                <w:sz w:val="18"/>
                <w:szCs w:val="22"/>
              </w:rPr>
            </w:pPr>
            <w:r w:rsidRPr="00CF7A6B">
              <w:rPr>
                <w:rFonts w:ascii="Verdana" w:hAnsi="Verdana"/>
                <w:sz w:val="18"/>
                <w:szCs w:val="22"/>
              </w:rPr>
              <w:t xml:space="preserve">English German Spanish French Italian </w:t>
            </w:r>
            <w:proofErr w:type="spellStart"/>
            <w:r w:rsidRPr="00CF7A6B">
              <w:rPr>
                <w:rFonts w:ascii="Verdana" w:hAnsi="Verdana"/>
                <w:sz w:val="18"/>
                <w:szCs w:val="22"/>
              </w:rPr>
              <w:t>Portugesse</w:t>
            </w:r>
            <w:proofErr w:type="spellEnd"/>
            <w:r w:rsidRPr="00CF7A6B">
              <w:rPr>
                <w:rFonts w:ascii="Verdana" w:hAnsi="Verdana"/>
                <w:sz w:val="18"/>
                <w:szCs w:val="22"/>
              </w:rPr>
              <w:t xml:space="preserve"> Swedish Danish Dutch Finnish Polish</w:t>
            </w:r>
          </w:p>
        </w:tc>
        <w:tc>
          <w:tcPr>
            <w:tcW w:w="4128" w:type="dxa"/>
          </w:tcPr>
          <w:p w:rsidR="00995F0D" w:rsidRPr="00CF7A6B" w:rsidRDefault="001A5926" w:rsidP="00C32C7D">
            <w:pPr>
              <w:rPr>
                <w:rFonts w:ascii="Verdana" w:hAnsi="Verdana"/>
                <w:sz w:val="18"/>
                <w:szCs w:val="22"/>
              </w:rPr>
            </w:pPr>
            <w:proofErr w:type="spellStart"/>
            <w:r w:rsidRPr="00CF7A6B">
              <w:rPr>
                <w:rFonts w:ascii="Verdana" w:hAnsi="Verdana"/>
                <w:sz w:val="18"/>
                <w:szCs w:val="22"/>
              </w:rPr>
              <w:t>Mindomo</w:t>
            </w:r>
            <w:proofErr w:type="spellEnd"/>
            <w:r w:rsidRPr="00CF7A6B">
              <w:rPr>
                <w:rFonts w:ascii="Verdana" w:hAnsi="Verdana"/>
                <w:sz w:val="18"/>
                <w:szCs w:val="22"/>
              </w:rPr>
              <w:t xml:space="preserve"> is a mind mapping tool that allows students to set up maps of text and images that help them to organize their thoughts.  These maps are stored online and accessible anywhere.  It has Multilanguage support and can be used to import maps from other mind mapping formats.</w:t>
            </w:r>
            <w:r w:rsidR="004274FF" w:rsidRPr="00CF7A6B">
              <w:rPr>
                <w:rFonts w:ascii="Verdana" w:hAnsi="Verdana"/>
                <w:sz w:val="18"/>
                <w:szCs w:val="22"/>
              </w:rPr>
              <w:t xml:space="preserve">  </w:t>
            </w:r>
            <w:proofErr w:type="spellStart"/>
            <w:r w:rsidR="004274FF" w:rsidRPr="00CF7A6B">
              <w:rPr>
                <w:rFonts w:ascii="Verdana" w:hAnsi="Verdana"/>
                <w:sz w:val="18"/>
                <w:szCs w:val="22"/>
              </w:rPr>
              <w:t>Mindomo</w:t>
            </w:r>
            <w:proofErr w:type="spellEnd"/>
            <w:r w:rsidR="004274FF" w:rsidRPr="00CF7A6B">
              <w:rPr>
                <w:rFonts w:ascii="Verdana" w:hAnsi="Verdana"/>
                <w:sz w:val="18"/>
                <w:szCs w:val="22"/>
              </w:rPr>
              <w:t xml:space="preserve"> is currently free to use.</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Prezi</w:t>
            </w:r>
            <w:proofErr w:type="spellEnd"/>
          </w:p>
        </w:tc>
        <w:tc>
          <w:tcPr>
            <w:tcW w:w="2520" w:type="dxa"/>
          </w:tcPr>
          <w:p w:rsidR="00995F0D" w:rsidRPr="00CF7A6B" w:rsidRDefault="00FE3255">
            <w:pPr>
              <w:rPr>
                <w:rFonts w:ascii="Verdana" w:hAnsi="Verdana"/>
                <w:sz w:val="18"/>
                <w:szCs w:val="22"/>
              </w:rPr>
            </w:pPr>
            <w:r w:rsidRPr="00CF7A6B">
              <w:rPr>
                <w:rFonts w:ascii="Verdana" w:hAnsi="Verdana"/>
                <w:sz w:val="18"/>
                <w:szCs w:val="22"/>
              </w:rPr>
              <w:t>www.p</w:t>
            </w:r>
            <w:r w:rsidR="00E64D8D" w:rsidRPr="00CF7A6B">
              <w:rPr>
                <w:rFonts w:ascii="Verdana" w:hAnsi="Verdana"/>
                <w:sz w:val="18"/>
                <w:szCs w:val="22"/>
              </w:rPr>
              <w:t>rezi.com</w:t>
            </w:r>
          </w:p>
        </w:tc>
        <w:tc>
          <w:tcPr>
            <w:tcW w:w="2520" w:type="dxa"/>
          </w:tcPr>
          <w:p w:rsidR="00995F0D" w:rsidRPr="00CF7A6B" w:rsidRDefault="00C14FFB">
            <w:pPr>
              <w:rPr>
                <w:rFonts w:ascii="Verdana" w:hAnsi="Verdana"/>
                <w:sz w:val="18"/>
                <w:szCs w:val="22"/>
              </w:rPr>
            </w:pPr>
            <w:r w:rsidRPr="00CF7A6B">
              <w:rPr>
                <w:rFonts w:ascii="Verdana" w:hAnsi="Verdana"/>
                <w:sz w:val="18"/>
                <w:szCs w:val="22"/>
              </w:rPr>
              <w:t xml:space="preserve">English Only.  Tool includes only </w:t>
            </w:r>
            <w:proofErr w:type="spellStart"/>
            <w:r w:rsidR="002F0C1E" w:rsidRPr="00CF7A6B">
              <w:rPr>
                <w:rFonts w:ascii="Verdana" w:hAnsi="Verdana"/>
                <w:sz w:val="18"/>
                <w:szCs w:val="22"/>
              </w:rPr>
              <w:t>latin</w:t>
            </w:r>
            <w:proofErr w:type="spellEnd"/>
            <w:r w:rsidR="002F0C1E" w:rsidRPr="00CF7A6B">
              <w:rPr>
                <w:rFonts w:ascii="Verdana" w:hAnsi="Verdana"/>
                <w:sz w:val="18"/>
                <w:szCs w:val="22"/>
              </w:rPr>
              <w:t xml:space="preserve"> characters.</w:t>
            </w:r>
          </w:p>
        </w:tc>
        <w:tc>
          <w:tcPr>
            <w:tcW w:w="4128" w:type="dxa"/>
          </w:tcPr>
          <w:p w:rsidR="00995F0D" w:rsidRPr="00CF7A6B" w:rsidRDefault="001A5926" w:rsidP="00B460FC">
            <w:pPr>
              <w:rPr>
                <w:rFonts w:ascii="Verdana" w:hAnsi="Verdana"/>
                <w:sz w:val="18"/>
                <w:szCs w:val="22"/>
              </w:rPr>
            </w:pPr>
            <w:proofErr w:type="spellStart"/>
            <w:r w:rsidRPr="00CF7A6B">
              <w:rPr>
                <w:rFonts w:ascii="Verdana" w:hAnsi="Verdana"/>
                <w:sz w:val="18"/>
                <w:szCs w:val="22"/>
              </w:rPr>
              <w:t>Prezi</w:t>
            </w:r>
            <w:proofErr w:type="spellEnd"/>
            <w:r w:rsidRPr="00CF7A6B">
              <w:rPr>
                <w:rFonts w:ascii="Verdana" w:hAnsi="Verdana"/>
                <w:sz w:val="18"/>
                <w:szCs w:val="22"/>
              </w:rPr>
              <w:t xml:space="preserve"> is a presentation creation tool that uses one giant virtual poster along with movement and zoom to present information instead of using a series of slides as </w:t>
            </w:r>
            <w:proofErr w:type="spellStart"/>
            <w:r w:rsidRPr="00CF7A6B">
              <w:rPr>
                <w:rFonts w:ascii="Verdana" w:hAnsi="Verdana"/>
                <w:sz w:val="18"/>
                <w:szCs w:val="22"/>
              </w:rPr>
              <w:t>Powerpoint</w:t>
            </w:r>
            <w:proofErr w:type="spellEnd"/>
            <w:r w:rsidRPr="00CF7A6B">
              <w:rPr>
                <w:rFonts w:ascii="Verdana" w:hAnsi="Verdana"/>
                <w:sz w:val="18"/>
                <w:szCs w:val="22"/>
              </w:rPr>
              <w:t xml:space="preserve"> does.  </w:t>
            </w:r>
            <w:r w:rsidR="00B460FC" w:rsidRPr="00CF7A6B">
              <w:rPr>
                <w:rFonts w:ascii="Verdana" w:hAnsi="Verdana"/>
                <w:sz w:val="18"/>
                <w:szCs w:val="22"/>
              </w:rPr>
              <w:t xml:space="preserve">These </w:t>
            </w:r>
            <w:proofErr w:type="spellStart"/>
            <w:r w:rsidR="00B460FC" w:rsidRPr="00CF7A6B">
              <w:rPr>
                <w:rFonts w:ascii="Verdana" w:hAnsi="Verdana"/>
                <w:sz w:val="18"/>
                <w:szCs w:val="22"/>
              </w:rPr>
              <w:t>Prezi</w:t>
            </w:r>
            <w:proofErr w:type="spellEnd"/>
            <w:r w:rsidR="00B460FC" w:rsidRPr="00CF7A6B">
              <w:rPr>
                <w:rFonts w:ascii="Verdana" w:hAnsi="Verdana"/>
                <w:sz w:val="18"/>
                <w:szCs w:val="22"/>
              </w:rPr>
              <w:t xml:space="preserve"> presentations are created through a web based editing tool</w:t>
            </w:r>
            <w:r w:rsidR="00130DB9" w:rsidRPr="00CF7A6B">
              <w:rPr>
                <w:rFonts w:ascii="Verdana" w:hAnsi="Verdana"/>
                <w:sz w:val="18"/>
                <w:szCs w:val="22"/>
              </w:rPr>
              <w:t xml:space="preserve"> (offline editor costs 119 dollars per year)</w:t>
            </w:r>
            <w:r w:rsidR="00B460FC" w:rsidRPr="00CF7A6B">
              <w:rPr>
                <w:rFonts w:ascii="Verdana" w:hAnsi="Verdana"/>
                <w:sz w:val="18"/>
                <w:szCs w:val="22"/>
              </w:rPr>
              <w:t xml:space="preserve"> that allows for the import of text, images, sounds, videos and more.  These presentations are stored online and can be used by others for collaboration purposes, shared through links or presented on the screen of any computer. </w:t>
            </w:r>
            <w:r w:rsidR="004274FF" w:rsidRPr="00CF7A6B">
              <w:rPr>
                <w:rFonts w:ascii="Verdana" w:hAnsi="Verdana"/>
                <w:sz w:val="18"/>
                <w:szCs w:val="22"/>
              </w:rPr>
              <w:t xml:space="preserve">  </w:t>
            </w:r>
            <w:proofErr w:type="spellStart"/>
            <w:r w:rsidR="004274FF" w:rsidRPr="00CF7A6B">
              <w:rPr>
                <w:rFonts w:ascii="Verdana" w:hAnsi="Verdana"/>
                <w:sz w:val="18"/>
                <w:szCs w:val="22"/>
              </w:rPr>
              <w:t>Prezi</w:t>
            </w:r>
            <w:proofErr w:type="spellEnd"/>
            <w:r w:rsidR="004274FF" w:rsidRPr="00CF7A6B">
              <w:rPr>
                <w:rFonts w:ascii="Verdana" w:hAnsi="Verdana"/>
                <w:sz w:val="18"/>
                <w:szCs w:val="22"/>
              </w:rPr>
              <w:t xml:space="preserve"> is free to use, but all free presentations are public.  More storage space and private presentations are available </w:t>
            </w:r>
            <w:r w:rsidR="00130DB9" w:rsidRPr="00CF7A6B">
              <w:rPr>
                <w:rFonts w:ascii="Verdana" w:hAnsi="Verdana"/>
                <w:sz w:val="18"/>
                <w:szCs w:val="22"/>
              </w:rPr>
              <w:t xml:space="preserve"> </w:t>
            </w:r>
            <w:r w:rsidR="004274FF" w:rsidRPr="00CF7A6B">
              <w:rPr>
                <w:rFonts w:ascii="Verdana" w:hAnsi="Verdana"/>
                <w:sz w:val="18"/>
                <w:szCs w:val="22"/>
              </w:rPr>
              <w:t>for a fee</w:t>
            </w:r>
            <w:r w:rsidR="00130DB9" w:rsidRPr="00CF7A6B">
              <w:rPr>
                <w:rFonts w:ascii="Verdana" w:hAnsi="Verdana"/>
                <w:sz w:val="18"/>
                <w:szCs w:val="22"/>
              </w:rPr>
              <w:t xml:space="preserve"> of between 39 and 119 dollars per year</w:t>
            </w:r>
          </w:p>
        </w:tc>
      </w:tr>
      <w:tr w:rsidR="002F0C1E" w:rsidRPr="00CF7A6B" w:rsidTr="00FE3255">
        <w:trPr>
          <w:trHeight w:val="181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Bubbl</w:t>
            </w:r>
            <w:proofErr w:type="spellEnd"/>
          </w:p>
        </w:tc>
        <w:tc>
          <w:tcPr>
            <w:tcW w:w="2520" w:type="dxa"/>
          </w:tcPr>
          <w:p w:rsidR="00995F0D" w:rsidRPr="00CF7A6B" w:rsidRDefault="00FE3255">
            <w:pPr>
              <w:rPr>
                <w:rFonts w:ascii="Verdana" w:hAnsi="Verdana"/>
                <w:sz w:val="18"/>
                <w:szCs w:val="22"/>
              </w:rPr>
            </w:pPr>
            <w:r w:rsidRPr="00CF7A6B">
              <w:rPr>
                <w:rFonts w:ascii="Verdana" w:hAnsi="Verdana"/>
                <w:sz w:val="18"/>
                <w:szCs w:val="22"/>
              </w:rPr>
              <w:t>www.b</w:t>
            </w:r>
            <w:r w:rsidR="00E64D8D" w:rsidRPr="00CF7A6B">
              <w:rPr>
                <w:rFonts w:ascii="Verdana" w:hAnsi="Verdana"/>
                <w:sz w:val="18"/>
                <w:szCs w:val="22"/>
              </w:rPr>
              <w:t>ubbl.us</w:t>
            </w:r>
            <w:r w:rsidRPr="00CF7A6B">
              <w:rPr>
                <w:rFonts w:ascii="Verdana" w:hAnsi="Verdana"/>
                <w:sz w:val="18"/>
                <w:szCs w:val="22"/>
              </w:rPr>
              <w:t xml:space="preserve"> </w:t>
            </w:r>
          </w:p>
        </w:tc>
        <w:tc>
          <w:tcPr>
            <w:tcW w:w="2520" w:type="dxa"/>
          </w:tcPr>
          <w:p w:rsidR="00995F0D" w:rsidRPr="00CF7A6B" w:rsidRDefault="00BE4597">
            <w:pPr>
              <w:rPr>
                <w:rFonts w:ascii="Verdana" w:hAnsi="Verdana"/>
                <w:sz w:val="18"/>
                <w:szCs w:val="22"/>
              </w:rPr>
            </w:pPr>
            <w:r w:rsidRPr="00CF7A6B">
              <w:rPr>
                <w:rFonts w:ascii="Verdana" w:hAnsi="Verdana"/>
                <w:sz w:val="18"/>
                <w:szCs w:val="22"/>
              </w:rPr>
              <w:t xml:space="preserve">Flash based with English the only natively supported language.  Only supports </w:t>
            </w:r>
            <w:proofErr w:type="spellStart"/>
            <w:r w:rsidRPr="00CF7A6B">
              <w:rPr>
                <w:rFonts w:ascii="Verdana" w:hAnsi="Verdana"/>
                <w:sz w:val="18"/>
                <w:szCs w:val="22"/>
              </w:rPr>
              <w:t>latin</w:t>
            </w:r>
            <w:proofErr w:type="spellEnd"/>
            <w:r w:rsidRPr="00CF7A6B">
              <w:rPr>
                <w:rFonts w:ascii="Verdana" w:hAnsi="Verdana"/>
                <w:sz w:val="18"/>
                <w:szCs w:val="22"/>
              </w:rPr>
              <w:t xml:space="preserve"> character sets within the tool.</w:t>
            </w:r>
          </w:p>
        </w:tc>
        <w:tc>
          <w:tcPr>
            <w:tcW w:w="4128" w:type="dxa"/>
          </w:tcPr>
          <w:p w:rsidR="00995F0D" w:rsidRPr="00CF7A6B" w:rsidRDefault="00B460FC" w:rsidP="00C32C7D">
            <w:pPr>
              <w:rPr>
                <w:rFonts w:ascii="Verdana" w:hAnsi="Verdana"/>
                <w:sz w:val="18"/>
                <w:szCs w:val="22"/>
              </w:rPr>
            </w:pPr>
            <w:proofErr w:type="spellStart"/>
            <w:r w:rsidRPr="00CF7A6B">
              <w:rPr>
                <w:rFonts w:ascii="Verdana" w:hAnsi="Verdana"/>
                <w:sz w:val="18"/>
                <w:szCs w:val="22"/>
              </w:rPr>
              <w:t>Bubbl</w:t>
            </w:r>
            <w:proofErr w:type="spellEnd"/>
            <w:r w:rsidRPr="00CF7A6B">
              <w:rPr>
                <w:rFonts w:ascii="Verdana" w:hAnsi="Verdana"/>
                <w:sz w:val="18"/>
                <w:szCs w:val="22"/>
              </w:rPr>
              <w:t xml:space="preserve"> is a mind mapping tool that allows for the creations of colorful mind maps online.  These maps are stored online and can be used for collaboration with others, </w:t>
            </w:r>
            <w:r w:rsidR="004274FF" w:rsidRPr="00CF7A6B">
              <w:rPr>
                <w:rFonts w:ascii="Verdana" w:hAnsi="Verdana"/>
                <w:sz w:val="18"/>
                <w:szCs w:val="22"/>
              </w:rPr>
              <w:t xml:space="preserve">imbedded into blogs or web pages, emailed to others or saved as an image file.  </w:t>
            </w:r>
            <w:proofErr w:type="spellStart"/>
            <w:r w:rsidR="004274FF" w:rsidRPr="00CF7A6B">
              <w:rPr>
                <w:rFonts w:ascii="Verdana" w:hAnsi="Verdana"/>
                <w:sz w:val="18"/>
                <w:szCs w:val="22"/>
              </w:rPr>
              <w:t>Bubbl</w:t>
            </w:r>
            <w:proofErr w:type="spellEnd"/>
            <w:r w:rsidR="004274FF" w:rsidRPr="00CF7A6B">
              <w:rPr>
                <w:rFonts w:ascii="Verdana" w:hAnsi="Verdana"/>
                <w:sz w:val="18"/>
                <w:szCs w:val="22"/>
              </w:rPr>
              <w:t xml:space="preserve"> is currently free to use.</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Cacoo</w:t>
            </w:r>
            <w:proofErr w:type="spellEnd"/>
          </w:p>
        </w:tc>
        <w:tc>
          <w:tcPr>
            <w:tcW w:w="2520" w:type="dxa"/>
          </w:tcPr>
          <w:p w:rsidR="00995F0D" w:rsidRPr="00CF7A6B" w:rsidRDefault="00FE3255">
            <w:pPr>
              <w:rPr>
                <w:rFonts w:ascii="Verdana" w:hAnsi="Verdana"/>
                <w:sz w:val="18"/>
                <w:szCs w:val="22"/>
              </w:rPr>
            </w:pPr>
            <w:r w:rsidRPr="00CF7A6B">
              <w:rPr>
                <w:rFonts w:ascii="Verdana" w:hAnsi="Verdana"/>
                <w:sz w:val="18"/>
                <w:szCs w:val="22"/>
              </w:rPr>
              <w:t>www.c</w:t>
            </w:r>
            <w:r w:rsidR="00E64D8D" w:rsidRPr="00CF7A6B">
              <w:rPr>
                <w:rFonts w:ascii="Verdana" w:hAnsi="Verdana"/>
                <w:sz w:val="18"/>
                <w:szCs w:val="22"/>
              </w:rPr>
              <w:t>acoo.com</w:t>
            </w:r>
          </w:p>
        </w:tc>
        <w:tc>
          <w:tcPr>
            <w:tcW w:w="2520" w:type="dxa"/>
          </w:tcPr>
          <w:p w:rsidR="00995F0D" w:rsidRPr="00CF7A6B" w:rsidRDefault="00A477DD">
            <w:pPr>
              <w:rPr>
                <w:rFonts w:ascii="Verdana" w:hAnsi="Verdana"/>
                <w:sz w:val="18"/>
                <w:szCs w:val="22"/>
              </w:rPr>
            </w:pPr>
            <w:r w:rsidRPr="00CF7A6B">
              <w:rPr>
                <w:rFonts w:ascii="Verdana" w:hAnsi="Verdana"/>
                <w:sz w:val="18"/>
                <w:szCs w:val="22"/>
              </w:rPr>
              <w:t>Languages currently supported are limited to Japanese and English.</w:t>
            </w:r>
          </w:p>
        </w:tc>
        <w:tc>
          <w:tcPr>
            <w:tcW w:w="4128" w:type="dxa"/>
          </w:tcPr>
          <w:p w:rsidR="00995F0D" w:rsidRPr="00CF7A6B" w:rsidRDefault="004274FF" w:rsidP="00C32C7D">
            <w:pPr>
              <w:rPr>
                <w:rFonts w:ascii="Verdana" w:hAnsi="Verdana"/>
                <w:sz w:val="18"/>
                <w:szCs w:val="22"/>
              </w:rPr>
            </w:pPr>
            <w:proofErr w:type="spellStart"/>
            <w:r w:rsidRPr="00CF7A6B">
              <w:rPr>
                <w:rFonts w:ascii="Verdana" w:hAnsi="Verdana"/>
                <w:sz w:val="18"/>
                <w:szCs w:val="22"/>
              </w:rPr>
              <w:t>Cacoo</w:t>
            </w:r>
            <w:proofErr w:type="spellEnd"/>
            <w:r w:rsidRPr="00CF7A6B">
              <w:rPr>
                <w:rFonts w:ascii="Verdana" w:hAnsi="Verdana"/>
                <w:sz w:val="18"/>
                <w:szCs w:val="22"/>
              </w:rPr>
              <w:t xml:space="preserve"> allows for the creation of diagrams in a web browser.  The browser based program allows for the collaboration of multiple users simultaneously within the same diagram.  The objects which can be created include site maps, wire frames, UML and network charts.  The finished products can be pasted into other web </w:t>
            </w:r>
            <w:r w:rsidRPr="00CF7A6B">
              <w:rPr>
                <w:rFonts w:ascii="Verdana" w:hAnsi="Verdana"/>
                <w:sz w:val="18"/>
                <w:szCs w:val="22"/>
              </w:rPr>
              <w:lastRenderedPageBreak/>
              <w:t xml:space="preserve">applications such as blogs and wikis.  </w:t>
            </w:r>
            <w:proofErr w:type="spellStart"/>
            <w:r w:rsidRPr="00CF7A6B">
              <w:rPr>
                <w:rFonts w:ascii="Verdana" w:hAnsi="Verdana"/>
                <w:sz w:val="18"/>
                <w:szCs w:val="22"/>
              </w:rPr>
              <w:t>Cacoo</w:t>
            </w:r>
            <w:proofErr w:type="spellEnd"/>
            <w:r w:rsidRPr="00CF7A6B">
              <w:rPr>
                <w:rFonts w:ascii="Verdana" w:hAnsi="Verdana"/>
                <w:sz w:val="18"/>
                <w:szCs w:val="22"/>
              </w:rPr>
              <w:t xml:space="preserve"> is currently free to use.</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lastRenderedPageBreak/>
              <w:t>Edmodo</w:t>
            </w:r>
            <w:proofErr w:type="spellEnd"/>
          </w:p>
        </w:tc>
        <w:tc>
          <w:tcPr>
            <w:tcW w:w="2520" w:type="dxa"/>
          </w:tcPr>
          <w:p w:rsidR="00995F0D" w:rsidRPr="00CF7A6B" w:rsidRDefault="004274FF">
            <w:pPr>
              <w:rPr>
                <w:rFonts w:ascii="Verdana" w:hAnsi="Verdana"/>
                <w:sz w:val="18"/>
                <w:szCs w:val="22"/>
              </w:rPr>
            </w:pPr>
            <w:r w:rsidRPr="00CF7A6B">
              <w:rPr>
                <w:rFonts w:ascii="Verdana" w:hAnsi="Verdana"/>
                <w:sz w:val="18"/>
                <w:szCs w:val="22"/>
              </w:rPr>
              <w:t>www.edmodo.com</w:t>
            </w:r>
          </w:p>
        </w:tc>
        <w:tc>
          <w:tcPr>
            <w:tcW w:w="2520" w:type="dxa"/>
          </w:tcPr>
          <w:p w:rsidR="00995F0D" w:rsidRPr="00CF7A6B" w:rsidRDefault="00BE4597">
            <w:pPr>
              <w:rPr>
                <w:rFonts w:ascii="Verdana" w:hAnsi="Verdana"/>
                <w:sz w:val="18"/>
                <w:szCs w:val="22"/>
              </w:rPr>
            </w:pPr>
            <w:r w:rsidRPr="00CF7A6B">
              <w:rPr>
                <w:rFonts w:ascii="Verdana" w:hAnsi="Verdana"/>
                <w:sz w:val="18"/>
                <w:szCs w:val="22"/>
              </w:rPr>
              <w:t>English and Spanish native support only.  Translates well to other languages in Google Translate.</w:t>
            </w:r>
          </w:p>
        </w:tc>
        <w:tc>
          <w:tcPr>
            <w:tcW w:w="4128" w:type="dxa"/>
          </w:tcPr>
          <w:p w:rsidR="00995F0D" w:rsidRPr="00CF7A6B" w:rsidRDefault="004274FF" w:rsidP="00C32C7D">
            <w:pPr>
              <w:rPr>
                <w:rFonts w:ascii="Verdana" w:hAnsi="Verdana"/>
                <w:sz w:val="18"/>
                <w:szCs w:val="22"/>
              </w:rPr>
            </w:pPr>
            <w:proofErr w:type="spellStart"/>
            <w:r w:rsidRPr="00CF7A6B">
              <w:rPr>
                <w:rFonts w:ascii="Verdana" w:hAnsi="Verdana"/>
                <w:sz w:val="18"/>
                <w:szCs w:val="22"/>
              </w:rPr>
              <w:t>Edmodo</w:t>
            </w:r>
            <w:proofErr w:type="spellEnd"/>
            <w:r w:rsidRPr="00CF7A6B">
              <w:rPr>
                <w:rFonts w:ascii="Verdana" w:hAnsi="Verdana"/>
                <w:sz w:val="18"/>
                <w:szCs w:val="22"/>
              </w:rPr>
              <w:t xml:space="preserve"> is a secure platform for classroom organization and discussion.  It allows for the sharing of files, posts by users and the collection and distribution of assignments.  It is accessible on the web from anywhere by both teachers and students and is currently free.</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Empressr</w:t>
            </w:r>
            <w:proofErr w:type="spellEnd"/>
          </w:p>
        </w:tc>
        <w:tc>
          <w:tcPr>
            <w:tcW w:w="2520" w:type="dxa"/>
          </w:tcPr>
          <w:p w:rsidR="00995F0D" w:rsidRPr="00CF7A6B" w:rsidRDefault="00130DB9" w:rsidP="00130DB9">
            <w:pPr>
              <w:rPr>
                <w:rFonts w:ascii="Verdana" w:hAnsi="Verdana"/>
                <w:sz w:val="18"/>
                <w:szCs w:val="22"/>
              </w:rPr>
            </w:pPr>
            <w:r w:rsidRPr="00CF7A6B">
              <w:rPr>
                <w:rFonts w:ascii="Verdana" w:hAnsi="Verdana"/>
                <w:sz w:val="18"/>
                <w:szCs w:val="22"/>
              </w:rPr>
              <w:t>www.empressr.com</w:t>
            </w:r>
          </w:p>
        </w:tc>
        <w:tc>
          <w:tcPr>
            <w:tcW w:w="2520" w:type="dxa"/>
          </w:tcPr>
          <w:p w:rsidR="00995F0D" w:rsidRPr="00CF7A6B" w:rsidRDefault="00A477DD" w:rsidP="00A477DD">
            <w:pPr>
              <w:rPr>
                <w:rFonts w:ascii="Verdana" w:hAnsi="Verdana"/>
                <w:sz w:val="18"/>
                <w:szCs w:val="22"/>
              </w:rPr>
            </w:pPr>
            <w:r w:rsidRPr="00CF7A6B">
              <w:rPr>
                <w:rFonts w:ascii="Verdana" w:hAnsi="Verdana"/>
                <w:sz w:val="18"/>
                <w:szCs w:val="22"/>
              </w:rPr>
              <w:t>English only native support.  Does not translate correctly using Google Translate.</w:t>
            </w:r>
          </w:p>
        </w:tc>
        <w:tc>
          <w:tcPr>
            <w:tcW w:w="4128" w:type="dxa"/>
          </w:tcPr>
          <w:p w:rsidR="00995F0D" w:rsidRPr="00CF7A6B" w:rsidRDefault="00130DB9" w:rsidP="00C32C7D">
            <w:pPr>
              <w:rPr>
                <w:rFonts w:ascii="Verdana" w:hAnsi="Verdana"/>
                <w:sz w:val="18"/>
                <w:szCs w:val="22"/>
              </w:rPr>
            </w:pPr>
            <w:proofErr w:type="spellStart"/>
            <w:r w:rsidRPr="00CF7A6B">
              <w:rPr>
                <w:rFonts w:ascii="Verdana" w:hAnsi="Verdana"/>
                <w:sz w:val="18"/>
                <w:szCs w:val="22"/>
              </w:rPr>
              <w:t>Empressr</w:t>
            </w:r>
            <w:proofErr w:type="spellEnd"/>
            <w:r w:rsidRPr="00CF7A6B">
              <w:rPr>
                <w:rFonts w:ascii="Verdana" w:hAnsi="Verdana"/>
                <w:sz w:val="18"/>
                <w:szCs w:val="22"/>
              </w:rPr>
              <w:t xml:space="preserve"> is a slide based presentation program that is in many ways similar to </w:t>
            </w:r>
            <w:proofErr w:type="spellStart"/>
            <w:r w:rsidRPr="00CF7A6B">
              <w:rPr>
                <w:rFonts w:ascii="Verdana" w:hAnsi="Verdana"/>
                <w:sz w:val="18"/>
                <w:szCs w:val="22"/>
              </w:rPr>
              <w:t>Powerpoint</w:t>
            </w:r>
            <w:proofErr w:type="spellEnd"/>
            <w:r w:rsidRPr="00CF7A6B">
              <w:rPr>
                <w:rFonts w:ascii="Verdana" w:hAnsi="Verdana"/>
                <w:sz w:val="18"/>
                <w:szCs w:val="22"/>
              </w:rPr>
              <w:t xml:space="preserve">.  </w:t>
            </w:r>
            <w:proofErr w:type="spellStart"/>
            <w:r w:rsidRPr="00CF7A6B">
              <w:rPr>
                <w:rFonts w:ascii="Verdana" w:hAnsi="Verdana"/>
                <w:sz w:val="18"/>
                <w:szCs w:val="22"/>
              </w:rPr>
              <w:t>Empressr</w:t>
            </w:r>
            <w:proofErr w:type="spellEnd"/>
            <w:r w:rsidRPr="00CF7A6B">
              <w:rPr>
                <w:rFonts w:ascii="Verdana" w:hAnsi="Verdana"/>
                <w:sz w:val="18"/>
                <w:szCs w:val="22"/>
              </w:rPr>
              <w:t xml:space="preserve"> includes the ability to import images from online databases such as </w:t>
            </w:r>
            <w:proofErr w:type="spellStart"/>
            <w:r w:rsidRPr="00CF7A6B">
              <w:rPr>
                <w:rFonts w:ascii="Verdana" w:hAnsi="Verdana"/>
                <w:sz w:val="18"/>
                <w:szCs w:val="22"/>
              </w:rPr>
              <w:t>Flickr</w:t>
            </w:r>
            <w:proofErr w:type="spellEnd"/>
            <w:r w:rsidRPr="00CF7A6B">
              <w:rPr>
                <w:rFonts w:ascii="Verdana" w:hAnsi="Verdana"/>
                <w:sz w:val="18"/>
                <w:szCs w:val="22"/>
              </w:rPr>
              <w:t xml:space="preserve"> or from a webcam.  The finished presentations are stored on </w:t>
            </w:r>
            <w:proofErr w:type="spellStart"/>
            <w:r w:rsidRPr="00CF7A6B">
              <w:rPr>
                <w:rFonts w:ascii="Verdana" w:hAnsi="Verdana"/>
                <w:sz w:val="18"/>
                <w:szCs w:val="22"/>
              </w:rPr>
              <w:t>Empressr’s</w:t>
            </w:r>
            <w:proofErr w:type="spellEnd"/>
            <w:r w:rsidRPr="00CF7A6B">
              <w:rPr>
                <w:rFonts w:ascii="Verdana" w:hAnsi="Verdana"/>
                <w:sz w:val="18"/>
                <w:szCs w:val="22"/>
              </w:rPr>
              <w:t xml:space="preserve"> servers and can be shared with anyone through email links.  The program is currently free.</w:t>
            </w:r>
          </w:p>
        </w:tc>
      </w:tr>
      <w:tr w:rsidR="002F0C1E" w:rsidRPr="00CF7A6B">
        <w:trPr>
          <w:trHeight w:val="1790"/>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FreeMind</w:t>
            </w:r>
            <w:proofErr w:type="spellEnd"/>
          </w:p>
        </w:tc>
        <w:tc>
          <w:tcPr>
            <w:tcW w:w="2520" w:type="dxa"/>
          </w:tcPr>
          <w:p w:rsidR="00995F0D" w:rsidRPr="00CF7A6B" w:rsidRDefault="00FE3255">
            <w:pPr>
              <w:rPr>
                <w:rFonts w:ascii="Verdana" w:hAnsi="Verdana"/>
                <w:sz w:val="18"/>
                <w:szCs w:val="22"/>
              </w:rPr>
            </w:pPr>
            <w:r w:rsidRPr="00CF7A6B">
              <w:rPr>
                <w:rFonts w:ascii="Verdana" w:hAnsi="Verdana"/>
                <w:sz w:val="18"/>
                <w:szCs w:val="22"/>
              </w:rPr>
              <w:t>http://f</w:t>
            </w:r>
            <w:r w:rsidR="00130DB9" w:rsidRPr="00CF7A6B">
              <w:rPr>
                <w:rFonts w:ascii="Verdana" w:hAnsi="Verdana"/>
                <w:sz w:val="18"/>
                <w:szCs w:val="22"/>
              </w:rPr>
              <w:t>reemind.sourceforge.net</w:t>
            </w:r>
          </w:p>
        </w:tc>
        <w:tc>
          <w:tcPr>
            <w:tcW w:w="2520" w:type="dxa"/>
          </w:tcPr>
          <w:p w:rsidR="00995F0D" w:rsidRPr="00CF7A6B" w:rsidRDefault="002F0C1E">
            <w:pPr>
              <w:rPr>
                <w:rFonts w:ascii="Verdana" w:hAnsi="Verdana"/>
                <w:sz w:val="18"/>
                <w:szCs w:val="22"/>
              </w:rPr>
            </w:pPr>
            <w:r w:rsidRPr="00CF7A6B">
              <w:rPr>
                <w:rFonts w:ascii="Verdana" w:hAnsi="Verdana"/>
                <w:sz w:val="18"/>
                <w:szCs w:val="22"/>
              </w:rPr>
              <w:t>Chinese Danish Dutch English Finnish French German Greek Italian Japanese Korean Russian Slovenian Spanish Swedish Turkish</w:t>
            </w:r>
          </w:p>
        </w:tc>
        <w:tc>
          <w:tcPr>
            <w:tcW w:w="4128" w:type="dxa"/>
          </w:tcPr>
          <w:p w:rsidR="00995F0D" w:rsidRPr="00CF7A6B" w:rsidRDefault="00130DB9" w:rsidP="00130DB9">
            <w:pPr>
              <w:rPr>
                <w:rFonts w:ascii="Verdana" w:hAnsi="Verdana"/>
                <w:sz w:val="18"/>
                <w:szCs w:val="22"/>
              </w:rPr>
            </w:pPr>
            <w:proofErr w:type="spellStart"/>
            <w:r w:rsidRPr="00CF7A6B">
              <w:rPr>
                <w:rFonts w:ascii="Verdana" w:hAnsi="Verdana"/>
                <w:sz w:val="18"/>
                <w:szCs w:val="22"/>
              </w:rPr>
              <w:t>Freemind</w:t>
            </w:r>
            <w:proofErr w:type="spellEnd"/>
            <w:r w:rsidRPr="00CF7A6B">
              <w:rPr>
                <w:rFonts w:ascii="Verdana" w:hAnsi="Verdana"/>
                <w:sz w:val="18"/>
                <w:szCs w:val="22"/>
              </w:rPr>
              <w:t xml:space="preserve"> is a free downloadable mind mapping program.  It allows for the offline creation of elaborate mind maps which organize information into categories in the form of a diagram.  Users can use text, line objects and images within their mind maps.  </w:t>
            </w:r>
          </w:p>
        </w:tc>
      </w:tr>
      <w:tr w:rsidR="002F0C1E" w:rsidRPr="00CF7A6B">
        <w:trPr>
          <w:trHeight w:val="357"/>
        </w:trPr>
        <w:tc>
          <w:tcPr>
            <w:tcW w:w="1440" w:type="dxa"/>
          </w:tcPr>
          <w:p w:rsidR="00995F0D" w:rsidRPr="00CF7A6B" w:rsidRDefault="00771FC4">
            <w:pPr>
              <w:rPr>
                <w:rFonts w:ascii="Verdana" w:hAnsi="Verdana"/>
                <w:sz w:val="18"/>
                <w:szCs w:val="22"/>
              </w:rPr>
            </w:pPr>
            <w:proofErr w:type="spellStart"/>
            <w:r w:rsidRPr="00CF7A6B">
              <w:rPr>
                <w:rFonts w:ascii="Verdana" w:hAnsi="Verdana"/>
                <w:sz w:val="18"/>
                <w:szCs w:val="22"/>
              </w:rPr>
              <w:t>Glogster</w:t>
            </w:r>
            <w:proofErr w:type="spellEnd"/>
          </w:p>
        </w:tc>
        <w:tc>
          <w:tcPr>
            <w:tcW w:w="2520" w:type="dxa"/>
          </w:tcPr>
          <w:p w:rsidR="00995F0D" w:rsidRPr="00CF7A6B" w:rsidRDefault="00E64D8D">
            <w:pPr>
              <w:rPr>
                <w:rFonts w:ascii="Verdana" w:hAnsi="Verdana"/>
                <w:sz w:val="18"/>
                <w:szCs w:val="22"/>
              </w:rPr>
            </w:pPr>
            <w:r w:rsidRPr="00CF7A6B">
              <w:rPr>
                <w:rFonts w:ascii="Verdana" w:hAnsi="Verdana"/>
                <w:sz w:val="18"/>
                <w:szCs w:val="22"/>
              </w:rPr>
              <w:t>www.</w:t>
            </w:r>
            <w:r w:rsidR="00FE3255" w:rsidRPr="00CF7A6B">
              <w:rPr>
                <w:rFonts w:ascii="Verdana" w:hAnsi="Verdana"/>
                <w:sz w:val="18"/>
                <w:szCs w:val="22"/>
              </w:rPr>
              <w:t>edu.</w:t>
            </w:r>
            <w:r w:rsidRPr="00CF7A6B">
              <w:rPr>
                <w:rFonts w:ascii="Verdana" w:hAnsi="Verdana"/>
                <w:sz w:val="18"/>
                <w:szCs w:val="22"/>
              </w:rPr>
              <w:t>glogster.com</w:t>
            </w:r>
          </w:p>
        </w:tc>
        <w:tc>
          <w:tcPr>
            <w:tcW w:w="2520" w:type="dxa"/>
          </w:tcPr>
          <w:p w:rsidR="00995F0D" w:rsidRPr="00CF7A6B" w:rsidRDefault="002F0C1E">
            <w:pPr>
              <w:rPr>
                <w:rFonts w:ascii="Verdana" w:hAnsi="Verdana"/>
                <w:sz w:val="18"/>
                <w:szCs w:val="22"/>
              </w:rPr>
            </w:pPr>
            <w:r w:rsidRPr="00CF7A6B">
              <w:rPr>
                <w:rFonts w:ascii="Verdana" w:hAnsi="Verdana"/>
                <w:sz w:val="18"/>
                <w:szCs w:val="22"/>
              </w:rPr>
              <w:t>Translates well in Google Translator.  English is primary language.</w:t>
            </w:r>
          </w:p>
        </w:tc>
        <w:tc>
          <w:tcPr>
            <w:tcW w:w="4128" w:type="dxa"/>
          </w:tcPr>
          <w:p w:rsidR="00995F0D" w:rsidRPr="00CF7A6B" w:rsidRDefault="00B40681" w:rsidP="00C32C7D">
            <w:pPr>
              <w:rPr>
                <w:rFonts w:ascii="Verdana" w:hAnsi="Verdana"/>
                <w:sz w:val="18"/>
                <w:szCs w:val="22"/>
              </w:rPr>
            </w:pPr>
            <w:r w:rsidRPr="00CF7A6B">
              <w:rPr>
                <w:rFonts w:ascii="Verdana" w:hAnsi="Verdana"/>
                <w:sz w:val="18"/>
                <w:szCs w:val="22"/>
              </w:rPr>
              <w:t>Allows students to create virtual posters using a variety of text, video, photo and object options.  These virtual posters can be shared with a community of peers within a framework that includes comments, ratings and awards for excellence in design.</w:t>
            </w:r>
            <w:r w:rsidR="00130DB9" w:rsidRPr="00CF7A6B">
              <w:rPr>
                <w:rFonts w:ascii="Verdana" w:hAnsi="Verdana"/>
                <w:sz w:val="18"/>
                <w:szCs w:val="22"/>
              </w:rPr>
              <w:t xml:space="preserve">  </w:t>
            </w:r>
            <w:proofErr w:type="spellStart"/>
            <w:r w:rsidR="00130DB9" w:rsidRPr="00CF7A6B">
              <w:rPr>
                <w:rFonts w:ascii="Verdana" w:hAnsi="Verdana"/>
                <w:sz w:val="18"/>
                <w:szCs w:val="22"/>
              </w:rPr>
              <w:t>Glogster</w:t>
            </w:r>
            <w:proofErr w:type="spellEnd"/>
            <w:r w:rsidR="00130DB9" w:rsidRPr="00CF7A6B">
              <w:rPr>
                <w:rFonts w:ascii="Verdana" w:hAnsi="Verdana"/>
                <w:sz w:val="18"/>
                <w:szCs w:val="22"/>
              </w:rPr>
              <w:t xml:space="preserve"> is free to use and currently includes access to royalty free videos, audio clips and images along with the ability to import </w:t>
            </w:r>
            <w:proofErr w:type="gramStart"/>
            <w:r w:rsidR="00130DB9" w:rsidRPr="00CF7A6B">
              <w:rPr>
                <w:rFonts w:ascii="Verdana" w:hAnsi="Verdana"/>
                <w:sz w:val="18"/>
                <w:szCs w:val="22"/>
              </w:rPr>
              <w:t>user  generated</w:t>
            </w:r>
            <w:proofErr w:type="gramEnd"/>
            <w:r w:rsidR="00130DB9" w:rsidRPr="00CF7A6B">
              <w:rPr>
                <w:rFonts w:ascii="Verdana" w:hAnsi="Verdana"/>
                <w:sz w:val="18"/>
                <w:szCs w:val="22"/>
              </w:rPr>
              <w:t xml:space="preserve"> content.</w:t>
            </w:r>
            <w:r w:rsidR="00FE3255" w:rsidRPr="00CF7A6B">
              <w:rPr>
                <w:rFonts w:ascii="Verdana" w:hAnsi="Verdana"/>
                <w:sz w:val="18"/>
                <w:szCs w:val="22"/>
              </w:rPr>
              <w:t xml:space="preserve"> The education version allows teachers to create classes to privately share work. </w:t>
            </w:r>
          </w:p>
        </w:tc>
      </w:tr>
      <w:tr w:rsidR="002F0C1E" w:rsidRPr="00CF7A6B">
        <w:trPr>
          <w:trHeight w:val="2150"/>
        </w:trPr>
        <w:tc>
          <w:tcPr>
            <w:tcW w:w="1440" w:type="dxa"/>
          </w:tcPr>
          <w:p w:rsidR="00771FC4" w:rsidRPr="00CF7A6B" w:rsidRDefault="00771FC4">
            <w:pPr>
              <w:rPr>
                <w:rFonts w:ascii="Verdana" w:hAnsi="Verdana"/>
                <w:sz w:val="18"/>
                <w:szCs w:val="22"/>
              </w:rPr>
            </w:pPr>
            <w:proofErr w:type="spellStart"/>
            <w:r w:rsidRPr="00CF7A6B">
              <w:rPr>
                <w:rFonts w:ascii="Verdana" w:hAnsi="Verdana"/>
                <w:sz w:val="18"/>
                <w:szCs w:val="22"/>
              </w:rPr>
              <w:t>Penzu</w:t>
            </w:r>
            <w:proofErr w:type="spellEnd"/>
          </w:p>
        </w:tc>
        <w:tc>
          <w:tcPr>
            <w:tcW w:w="2520" w:type="dxa"/>
          </w:tcPr>
          <w:p w:rsidR="00771FC4" w:rsidRPr="00CF7A6B" w:rsidRDefault="00FE3255">
            <w:pPr>
              <w:rPr>
                <w:rFonts w:ascii="Verdana" w:hAnsi="Verdana"/>
                <w:sz w:val="18"/>
                <w:szCs w:val="22"/>
              </w:rPr>
            </w:pPr>
            <w:r w:rsidRPr="00CF7A6B">
              <w:rPr>
                <w:rFonts w:ascii="Verdana" w:hAnsi="Verdana"/>
                <w:sz w:val="18"/>
                <w:szCs w:val="22"/>
              </w:rPr>
              <w:t>www.p</w:t>
            </w:r>
            <w:r w:rsidR="00E64D8D" w:rsidRPr="00CF7A6B">
              <w:rPr>
                <w:rFonts w:ascii="Verdana" w:hAnsi="Verdana"/>
                <w:sz w:val="18"/>
                <w:szCs w:val="22"/>
              </w:rPr>
              <w:t>enzu.com</w:t>
            </w:r>
          </w:p>
        </w:tc>
        <w:tc>
          <w:tcPr>
            <w:tcW w:w="2520" w:type="dxa"/>
          </w:tcPr>
          <w:p w:rsidR="00771FC4" w:rsidRPr="00CF7A6B" w:rsidRDefault="002F0C1E">
            <w:pPr>
              <w:rPr>
                <w:rFonts w:ascii="Verdana" w:hAnsi="Verdana"/>
                <w:sz w:val="18"/>
                <w:szCs w:val="22"/>
              </w:rPr>
            </w:pPr>
            <w:r w:rsidRPr="00CF7A6B">
              <w:rPr>
                <w:rFonts w:ascii="Verdana" w:hAnsi="Verdana"/>
                <w:sz w:val="18"/>
                <w:szCs w:val="22"/>
              </w:rPr>
              <w:t xml:space="preserve">Tool is English Only.  Tool includes only </w:t>
            </w:r>
            <w:proofErr w:type="spellStart"/>
            <w:r w:rsidRPr="00CF7A6B">
              <w:rPr>
                <w:rFonts w:ascii="Verdana" w:hAnsi="Verdana"/>
                <w:sz w:val="18"/>
                <w:szCs w:val="22"/>
              </w:rPr>
              <w:t>latin</w:t>
            </w:r>
            <w:proofErr w:type="spellEnd"/>
            <w:r w:rsidRPr="00CF7A6B">
              <w:rPr>
                <w:rFonts w:ascii="Verdana" w:hAnsi="Verdana"/>
                <w:sz w:val="18"/>
                <w:szCs w:val="22"/>
              </w:rPr>
              <w:t xml:space="preserve"> characters.</w:t>
            </w:r>
          </w:p>
        </w:tc>
        <w:tc>
          <w:tcPr>
            <w:tcW w:w="4128" w:type="dxa"/>
          </w:tcPr>
          <w:p w:rsidR="00771FC4" w:rsidRPr="00CF7A6B" w:rsidRDefault="00E64D8D" w:rsidP="009C5164">
            <w:pPr>
              <w:rPr>
                <w:rFonts w:ascii="Verdana" w:hAnsi="Verdana"/>
                <w:sz w:val="18"/>
                <w:szCs w:val="22"/>
              </w:rPr>
            </w:pPr>
            <w:proofErr w:type="spellStart"/>
            <w:r w:rsidRPr="00CF7A6B">
              <w:rPr>
                <w:rFonts w:ascii="Verdana" w:hAnsi="Verdana"/>
                <w:sz w:val="18"/>
                <w:szCs w:val="22"/>
              </w:rPr>
              <w:t>Penzu</w:t>
            </w:r>
            <w:proofErr w:type="spellEnd"/>
            <w:r w:rsidRPr="00CF7A6B">
              <w:rPr>
                <w:rFonts w:ascii="Verdana" w:hAnsi="Verdana"/>
                <w:sz w:val="18"/>
                <w:szCs w:val="22"/>
              </w:rPr>
              <w:t xml:space="preserve"> is a free online personal journal.  It includes robust privacy options</w:t>
            </w:r>
            <w:r w:rsidR="009C5164" w:rsidRPr="00CF7A6B">
              <w:rPr>
                <w:rFonts w:ascii="Verdana" w:hAnsi="Verdana"/>
                <w:sz w:val="18"/>
                <w:szCs w:val="22"/>
              </w:rPr>
              <w:t xml:space="preserve"> (enabled by default).  The journal </w:t>
            </w:r>
            <w:r w:rsidRPr="00CF7A6B">
              <w:rPr>
                <w:rFonts w:ascii="Verdana" w:hAnsi="Verdana"/>
                <w:sz w:val="18"/>
                <w:szCs w:val="22"/>
              </w:rPr>
              <w:t xml:space="preserve">takes the form of lined paper with the option of importing images from online services such as </w:t>
            </w:r>
            <w:proofErr w:type="spellStart"/>
            <w:r w:rsidRPr="00CF7A6B">
              <w:rPr>
                <w:rFonts w:ascii="Verdana" w:hAnsi="Verdana"/>
                <w:sz w:val="18"/>
                <w:szCs w:val="22"/>
              </w:rPr>
              <w:t>Flickr</w:t>
            </w:r>
            <w:proofErr w:type="spellEnd"/>
            <w:r w:rsidRPr="00CF7A6B">
              <w:rPr>
                <w:rFonts w:ascii="Verdana" w:hAnsi="Verdana"/>
                <w:sz w:val="18"/>
                <w:szCs w:val="22"/>
              </w:rPr>
              <w:t>.    In addition it includes community sharing and comment options (if entries are made public)</w:t>
            </w:r>
          </w:p>
        </w:tc>
      </w:tr>
      <w:tr w:rsidR="002F0C1E" w:rsidRPr="00CF7A6B">
        <w:trPr>
          <w:trHeight w:val="357"/>
        </w:trPr>
        <w:tc>
          <w:tcPr>
            <w:tcW w:w="1440" w:type="dxa"/>
          </w:tcPr>
          <w:p w:rsidR="00771FC4" w:rsidRPr="00CF7A6B" w:rsidRDefault="00771FC4">
            <w:pPr>
              <w:rPr>
                <w:rFonts w:ascii="Verdana" w:hAnsi="Verdana"/>
                <w:sz w:val="18"/>
                <w:szCs w:val="22"/>
              </w:rPr>
            </w:pPr>
            <w:r w:rsidRPr="00CF7A6B">
              <w:rPr>
                <w:rFonts w:ascii="Verdana" w:hAnsi="Verdana"/>
                <w:sz w:val="18"/>
                <w:szCs w:val="22"/>
              </w:rPr>
              <w:t>Pidgin</w:t>
            </w:r>
          </w:p>
        </w:tc>
        <w:tc>
          <w:tcPr>
            <w:tcW w:w="2520" w:type="dxa"/>
          </w:tcPr>
          <w:p w:rsidR="00771FC4" w:rsidRPr="00CF7A6B" w:rsidRDefault="009C5164">
            <w:pPr>
              <w:rPr>
                <w:rFonts w:ascii="Verdana" w:hAnsi="Verdana"/>
                <w:sz w:val="18"/>
                <w:szCs w:val="22"/>
              </w:rPr>
            </w:pPr>
            <w:r w:rsidRPr="00CF7A6B">
              <w:rPr>
                <w:rFonts w:ascii="Verdana" w:hAnsi="Verdana"/>
                <w:sz w:val="18"/>
                <w:szCs w:val="22"/>
              </w:rPr>
              <w:t>www.pidgin.im</w:t>
            </w:r>
          </w:p>
        </w:tc>
        <w:tc>
          <w:tcPr>
            <w:tcW w:w="2520" w:type="dxa"/>
          </w:tcPr>
          <w:p w:rsidR="00771FC4" w:rsidRPr="00CF7A6B" w:rsidRDefault="00BE4597">
            <w:pPr>
              <w:rPr>
                <w:rFonts w:ascii="Verdana" w:hAnsi="Verdana"/>
                <w:sz w:val="18"/>
                <w:szCs w:val="22"/>
              </w:rPr>
            </w:pPr>
            <w:r w:rsidRPr="00CF7A6B">
              <w:rPr>
                <w:rFonts w:ascii="Verdana" w:hAnsi="Verdana"/>
                <w:sz w:val="18"/>
                <w:szCs w:val="22"/>
              </w:rPr>
              <w:t>Available in all languages for which a local version of the Operating system exists.</w:t>
            </w:r>
          </w:p>
        </w:tc>
        <w:tc>
          <w:tcPr>
            <w:tcW w:w="4128" w:type="dxa"/>
          </w:tcPr>
          <w:p w:rsidR="00771FC4" w:rsidRPr="00CF7A6B" w:rsidRDefault="00B40681" w:rsidP="009C5164">
            <w:pPr>
              <w:rPr>
                <w:rFonts w:ascii="Verdana" w:hAnsi="Verdana"/>
                <w:sz w:val="18"/>
                <w:szCs w:val="22"/>
              </w:rPr>
            </w:pPr>
            <w:r w:rsidRPr="00CF7A6B">
              <w:rPr>
                <w:rFonts w:ascii="Verdana" w:hAnsi="Verdana"/>
                <w:sz w:val="18"/>
                <w:szCs w:val="22"/>
              </w:rPr>
              <w:t xml:space="preserve">A web chat client that allows students to use many major instant messaging services within the same program including ICQ, AIM, </w:t>
            </w:r>
            <w:r w:rsidR="009C5164" w:rsidRPr="00CF7A6B">
              <w:rPr>
                <w:rFonts w:ascii="Verdana" w:hAnsi="Verdana"/>
                <w:sz w:val="18"/>
                <w:szCs w:val="22"/>
              </w:rPr>
              <w:t xml:space="preserve">Google Talk, Yahoo messenger </w:t>
            </w:r>
            <w:r w:rsidRPr="00CF7A6B">
              <w:rPr>
                <w:rFonts w:ascii="Verdana" w:hAnsi="Verdana"/>
                <w:sz w:val="18"/>
                <w:szCs w:val="22"/>
              </w:rPr>
              <w:t>and more.</w:t>
            </w:r>
          </w:p>
        </w:tc>
      </w:tr>
      <w:tr w:rsidR="002F0C1E" w:rsidRPr="00CF7A6B">
        <w:trPr>
          <w:trHeight w:val="1790"/>
        </w:trPr>
        <w:tc>
          <w:tcPr>
            <w:tcW w:w="1440" w:type="dxa"/>
          </w:tcPr>
          <w:p w:rsidR="00771FC4" w:rsidRPr="00CF7A6B" w:rsidRDefault="00771FC4">
            <w:pPr>
              <w:rPr>
                <w:rFonts w:ascii="Verdana" w:hAnsi="Verdana"/>
                <w:sz w:val="18"/>
                <w:szCs w:val="22"/>
              </w:rPr>
            </w:pPr>
            <w:proofErr w:type="spellStart"/>
            <w:r w:rsidRPr="00CF7A6B">
              <w:rPr>
                <w:rFonts w:ascii="Verdana" w:hAnsi="Verdana"/>
                <w:sz w:val="18"/>
                <w:szCs w:val="22"/>
              </w:rPr>
              <w:lastRenderedPageBreak/>
              <w:t>SlideRocket</w:t>
            </w:r>
            <w:proofErr w:type="spellEnd"/>
          </w:p>
        </w:tc>
        <w:tc>
          <w:tcPr>
            <w:tcW w:w="2520" w:type="dxa"/>
          </w:tcPr>
          <w:p w:rsidR="00771FC4" w:rsidRPr="00CF7A6B" w:rsidRDefault="002F0C1E">
            <w:pPr>
              <w:rPr>
                <w:rFonts w:ascii="Verdana" w:hAnsi="Verdana"/>
                <w:sz w:val="18"/>
                <w:szCs w:val="22"/>
              </w:rPr>
            </w:pPr>
            <w:r w:rsidRPr="00CF7A6B">
              <w:rPr>
                <w:rFonts w:ascii="Verdana" w:hAnsi="Verdana"/>
                <w:sz w:val="18"/>
                <w:szCs w:val="22"/>
              </w:rPr>
              <w:t>www.sliderocket.com</w:t>
            </w:r>
          </w:p>
        </w:tc>
        <w:tc>
          <w:tcPr>
            <w:tcW w:w="2520" w:type="dxa"/>
          </w:tcPr>
          <w:p w:rsidR="00771FC4" w:rsidRPr="00CF7A6B" w:rsidRDefault="002F0C1E">
            <w:pPr>
              <w:rPr>
                <w:rFonts w:ascii="Verdana" w:hAnsi="Verdana"/>
                <w:sz w:val="18"/>
                <w:szCs w:val="22"/>
              </w:rPr>
            </w:pPr>
            <w:r w:rsidRPr="00CF7A6B">
              <w:rPr>
                <w:rFonts w:ascii="Verdana" w:hAnsi="Verdana"/>
                <w:sz w:val="18"/>
                <w:szCs w:val="22"/>
              </w:rPr>
              <w:t>English only natively.  Google translate works for text, but can cause site to malfunction.</w:t>
            </w:r>
          </w:p>
        </w:tc>
        <w:tc>
          <w:tcPr>
            <w:tcW w:w="4128" w:type="dxa"/>
          </w:tcPr>
          <w:p w:rsidR="00771FC4" w:rsidRPr="00CF7A6B" w:rsidRDefault="00B40681" w:rsidP="00C32C7D">
            <w:pPr>
              <w:rPr>
                <w:rFonts w:ascii="Verdana" w:hAnsi="Verdana"/>
                <w:sz w:val="18"/>
                <w:szCs w:val="22"/>
              </w:rPr>
            </w:pPr>
            <w:r w:rsidRPr="00CF7A6B">
              <w:rPr>
                <w:rFonts w:ascii="Verdana" w:hAnsi="Verdana"/>
                <w:sz w:val="18"/>
                <w:szCs w:val="22"/>
              </w:rPr>
              <w:t xml:space="preserve">A presentation application that allows students to create rich media presentations online.  These presentations share many characteristics with </w:t>
            </w:r>
            <w:proofErr w:type="spellStart"/>
            <w:r w:rsidRPr="00CF7A6B">
              <w:rPr>
                <w:rFonts w:ascii="Verdana" w:hAnsi="Verdana"/>
                <w:sz w:val="18"/>
                <w:szCs w:val="22"/>
              </w:rPr>
              <w:t>Powerpoint</w:t>
            </w:r>
            <w:proofErr w:type="spellEnd"/>
            <w:r w:rsidRPr="00CF7A6B">
              <w:rPr>
                <w:rFonts w:ascii="Verdana" w:hAnsi="Verdana"/>
                <w:sz w:val="18"/>
                <w:szCs w:val="22"/>
              </w:rPr>
              <w:t xml:space="preserve"> presentations and are shareable using online links or through an export to </w:t>
            </w:r>
            <w:proofErr w:type="spellStart"/>
            <w:r w:rsidRPr="00CF7A6B">
              <w:rPr>
                <w:rFonts w:ascii="Verdana" w:hAnsi="Verdana"/>
                <w:sz w:val="18"/>
                <w:szCs w:val="22"/>
              </w:rPr>
              <w:t>Powerpoint</w:t>
            </w:r>
            <w:proofErr w:type="spellEnd"/>
            <w:r w:rsidRPr="00CF7A6B">
              <w:rPr>
                <w:rFonts w:ascii="Verdana" w:hAnsi="Verdana"/>
                <w:sz w:val="18"/>
                <w:szCs w:val="22"/>
              </w:rPr>
              <w:t xml:space="preserve"> feature.</w:t>
            </w:r>
          </w:p>
        </w:tc>
      </w:tr>
      <w:tr w:rsidR="002F0C1E" w:rsidRPr="00CF7A6B" w:rsidTr="00FE3255">
        <w:trPr>
          <w:trHeight w:val="2132"/>
        </w:trPr>
        <w:tc>
          <w:tcPr>
            <w:tcW w:w="1440" w:type="dxa"/>
          </w:tcPr>
          <w:p w:rsidR="00771FC4" w:rsidRPr="00CF7A6B" w:rsidRDefault="00771FC4">
            <w:pPr>
              <w:rPr>
                <w:rFonts w:ascii="Verdana" w:hAnsi="Verdana"/>
                <w:sz w:val="18"/>
                <w:szCs w:val="22"/>
              </w:rPr>
            </w:pPr>
            <w:proofErr w:type="spellStart"/>
            <w:r w:rsidRPr="00CF7A6B">
              <w:rPr>
                <w:rFonts w:ascii="Verdana" w:hAnsi="Verdana"/>
                <w:sz w:val="18"/>
                <w:szCs w:val="22"/>
              </w:rPr>
              <w:t>VoiceThread</w:t>
            </w:r>
            <w:proofErr w:type="spellEnd"/>
          </w:p>
        </w:tc>
        <w:tc>
          <w:tcPr>
            <w:tcW w:w="2520" w:type="dxa"/>
          </w:tcPr>
          <w:p w:rsidR="00771FC4" w:rsidRPr="00CF7A6B" w:rsidRDefault="00FE3255">
            <w:pPr>
              <w:rPr>
                <w:rFonts w:ascii="Verdana" w:hAnsi="Verdana"/>
                <w:sz w:val="18"/>
                <w:szCs w:val="22"/>
              </w:rPr>
            </w:pPr>
            <w:r w:rsidRPr="00CF7A6B">
              <w:rPr>
                <w:rFonts w:ascii="Verdana" w:hAnsi="Verdana"/>
                <w:sz w:val="18"/>
                <w:szCs w:val="22"/>
              </w:rPr>
              <w:t>www.v</w:t>
            </w:r>
            <w:r w:rsidR="009C5164" w:rsidRPr="00CF7A6B">
              <w:rPr>
                <w:rFonts w:ascii="Verdana" w:hAnsi="Verdana"/>
                <w:sz w:val="18"/>
                <w:szCs w:val="22"/>
              </w:rPr>
              <w:t>oicethread.com</w:t>
            </w:r>
          </w:p>
        </w:tc>
        <w:tc>
          <w:tcPr>
            <w:tcW w:w="2520" w:type="dxa"/>
          </w:tcPr>
          <w:p w:rsidR="00771FC4" w:rsidRPr="00CF7A6B" w:rsidRDefault="002F0C1E">
            <w:pPr>
              <w:rPr>
                <w:rFonts w:ascii="Verdana" w:hAnsi="Verdana"/>
                <w:sz w:val="18"/>
                <w:szCs w:val="22"/>
              </w:rPr>
            </w:pPr>
            <w:r w:rsidRPr="00CF7A6B">
              <w:rPr>
                <w:rFonts w:ascii="Verdana" w:hAnsi="Verdana"/>
                <w:sz w:val="18"/>
                <w:szCs w:val="22"/>
              </w:rPr>
              <w:t>English only natively.  Does not translate with Google translator (flash based).</w:t>
            </w:r>
          </w:p>
        </w:tc>
        <w:tc>
          <w:tcPr>
            <w:tcW w:w="4128" w:type="dxa"/>
          </w:tcPr>
          <w:p w:rsidR="00771FC4" w:rsidRPr="00CF7A6B" w:rsidRDefault="009C5164" w:rsidP="00FE3255">
            <w:pPr>
              <w:rPr>
                <w:rFonts w:ascii="Verdana" w:hAnsi="Verdana"/>
                <w:sz w:val="18"/>
                <w:szCs w:val="22"/>
              </w:rPr>
            </w:pPr>
            <w:proofErr w:type="spellStart"/>
            <w:r w:rsidRPr="00CF7A6B">
              <w:rPr>
                <w:rFonts w:ascii="Verdana" w:hAnsi="Verdana"/>
                <w:sz w:val="18"/>
                <w:szCs w:val="22"/>
              </w:rPr>
              <w:t>Voicethread</w:t>
            </w:r>
            <w:proofErr w:type="spellEnd"/>
            <w:r w:rsidRPr="00CF7A6B">
              <w:rPr>
                <w:rFonts w:ascii="Verdana" w:hAnsi="Verdana"/>
                <w:sz w:val="18"/>
                <w:szCs w:val="22"/>
              </w:rPr>
              <w:t xml:space="preserve"> is a collaborative multimedia slide show that holds images, documents and videos.  It also allows for community comments that can take the form of text, audio or video.  There are limited free options with comments, thread exports and file size all heavily limited.  </w:t>
            </w:r>
            <w:r w:rsidR="00FE3255" w:rsidRPr="00CF7A6B">
              <w:rPr>
                <w:rFonts w:ascii="Verdana" w:hAnsi="Verdana"/>
                <w:sz w:val="18"/>
                <w:szCs w:val="22"/>
              </w:rPr>
              <w:t xml:space="preserve">Pricing information is available online. </w:t>
            </w:r>
          </w:p>
        </w:tc>
      </w:tr>
      <w:tr w:rsidR="002F0C1E" w:rsidRPr="00CF7A6B">
        <w:trPr>
          <w:trHeight w:val="1700"/>
        </w:trPr>
        <w:tc>
          <w:tcPr>
            <w:tcW w:w="1440" w:type="dxa"/>
          </w:tcPr>
          <w:p w:rsidR="00771FC4" w:rsidRPr="00CF7A6B" w:rsidRDefault="00771FC4">
            <w:pPr>
              <w:rPr>
                <w:rFonts w:ascii="Verdana" w:hAnsi="Verdana"/>
                <w:sz w:val="18"/>
                <w:szCs w:val="22"/>
              </w:rPr>
            </w:pPr>
            <w:proofErr w:type="spellStart"/>
            <w:r w:rsidRPr="00CF7A6B">
              <w:rPr>
                <w:rFonts w:ascii="Verdana" w:hAnsi="Verdana"/>
                <w:sz w:val="18"/>
                <w:szCs w:val="22"/>
              </w:rPr>
              <w:t>Weebly</w:t>
            </w:r>
            <w:proofErr w:type="spellEnd"/>
          </w:p>
        </w:tc>
        <w:tc>
          <w:tcPr>
            <w:tcW w:w="2520" w:type="dxa"/>
          </w:tcPr>
          <w:p w:rsidR="00771FC4" w:rsidRPr="00CF7A6B" w:rsidRDefault="009C5164">
            <w:pPr>
              <w:rPr>
                <w:rFonts w:ascii="Verdana" w:hAnsi="Verdana"/>
                <w:sz w:val="18"/>
                <w:szCs w:val="22"/>
              </w:rPr>
            </w:pPr>
            <w:r w:rsidRPr="00CF7A6B">
              <w:rPr>
                <w:rFonts w:ascii="Verdana" w:hAnsi="Verdana"/>
                <w:sz w:val="18"/>
                <w:szCs w:val="22"/>
              </w:rPr>
              <w:t>www.weebly.com</w:t>
            </w:r>
          </w:p>
        </w:tc>
        <w:tc>
          <w:tcPr>
            <w:tcW w:w="2520" w:type="dxa"/>
          </w:tcPr>
          <w:p w:rsidR="00771FC4" w:rsidRPr="00CF7A6B" w:rsidRDefault="002F0C1E">
            <w:pPr>
              <w:rPr>
                <w:rFonts w:ascii="Verdana" w:hAnsi="Verdana"/>
                <w:sz w:val="18"/>
                <w:szCs w:val="22"/>
              </w:rPr>
            </w:pPr>
            <w:r w:rsidRPr="00CF7A6B">
              <w:rPr>
                <w:rFonts w:ascii="Verdana" w:hAnsi="Verdana"/>
                <w:sz w:val="18"/>
                <w:szCs w:val="22"/>
              </w:rPr>
              <w:t>English French</w:t>
            </w:r>
            <w:r w:rsidR="00BE4597" w:rsidRPr="00CF7A6B">
              <w:rPr>
                <w:rFonts w:ascii="Verdana" w:hAnsi="Verdana"/>
                <w:sz w:val="18"/>
                <w:szCs w:val="22"/>
              </w:rPr>
              <w:t xml:space="preserve"> Italian Spanish Chinese</w:t>
            </w:r>
          </w:p>
        </w:tc>
        <w:tc>
          <w:tcPr>
            <w:tcW w:w="4128" w:type="dxa"/>
          </w:tcPr>
          <w:p w:rsidR="00771FC4" w:rsidRPr="00CF7A6B" w:rsidRDefault="009C5164" w:rsidP="00C14FFB">
            <w:pPr>
              <w:rPr>
                <w:rFonts w:ascii="Verdana" w:hAnsi="Verdana"/>
                <w:sz w:val="18"/>
                <w:szCs w:val="22"/>
              </w:rPr>
            </w:pPr>
            <w:proofErr w:type="spellStart"/>
            <w:r w:rsidRPr="00CF7A6B">
              <w:rPr>
                <w:rFonts w:ascii="Verdana" w:hAnsi="Verdana"/>
                <w:sz w:val="18"/>
                <w:szCs w:val="22"/>
              </w:rPr>
              <w:t>Weebly</w:t>
            </w:r>
            <w:proofErr w:type="spellEnd"/>
            <w:r w:rsidRPr="00CF7A6B">
              <w:rPr>
                <w:rFonts w:ascii="Verdana" w:hAnsi="Verdana"/>
                <w:sz w:val="18"/>
                <w:szCs w:val="22"/>
              </w:rPr>
              <w:t xml:space="preserve"> allows users to create free blog websites.  </w:t>
            </w:r>
            <w:proofErr w:type="spellStart"/>
            <w:r w:rsidRPr="00CF7A6B">
              <w:rPr>
                <w:rFonts w:ascii="Verdana" w:hAnsi="Verdana"/>
                <w:sz w:val="18"/>
                <w:szCs w:val="22"/>
              </w:rPr>
              <w:t>Weebly</w:t>
            </w:r>
            <w:proofErr w:type="spellEnd"/>
            <w:r w:rsidRPr="00CF7A6B">
              <w:rPr>
                <w:rFonts w:ascii="Verdana" w:hAnsi="Verdana"/>
                <w:sz w:val="18"/>
                <w:szCs w:val="22"/>
              </w:rPr>
              <w:t xml:space="preserve"> uses a simple drag and drop interface for video, audio, documents, images and text.  </w:t>
            </w:r>
            <w:r w:rsidR="00C14FFB" w:rsidRPr="00CF7A6B">
              <w:rPr>
                <w:rFonts w:ascii="Verdana" w:hAnsi="Verdana"/>
                <w:sz w:val="18"/>
                <w:szCs w:val="22"/>
              </w:rPr>
              <w:t xml:space="preserve">The </w:t>
            </w:r>
            <w:proofErr w:type="spellStart"/>
            <w:r w:rsidR="00C14FFB" w:rsidRPr="00CF7A6B">
              <w:rPr>
                <w:rFonts w:ascii="Verdana" w:hAnsi="Verdana"/>
                <w:sz w:val="18"/>
                <w:szCs w:val="22"/>
              </w:rPr>
              <w:t>Weebly</w:t>
            </w:r>
            <w:proofErr w:type="spellEnd"/>
            <w:r w:rsidR="00C14FFB" w:rsidRPr="00CF7A6B">
              <w:rPr>
                <w:rFonts w:ascii="Verdana" w:hAnsi="Verdana"/>
                <w:sz w:val="18"/>
                <w:szCs w:val="22"/>
              </w:rPr>
              <w:t xml:space="preserve"> blogs are hosted free on </w:t>
            </w:r>
            <w:proofErr w:type="spellStart"/>
            <w:r w:rsidR="00C14FFB" w:rsidRPr="00CF7A6B">
              <w:rPr>
                <w:rFonts w:ascii="Verdana" w:hAnsi="Verdana"/>
                <w:sz w:val="18"/>
                <w:szCs w:val="22"/>
              </w:rPr>
              <w:t>Weebly’s</w:t>
            </w:r>
            <w:proofErr w:type="spellEnd"/>
            <w:r w:rsidR="00C14FFB" w:rsidRPr="00CF7A6B">
              <w:rPr>
                <w:rFonts w:ascii="Verdana" w:hAnsi="Verdana"/>
                <w:sz w:val="18"/>
                <w:szCs w:val="22"/>
              </w:rPr>
              <w:t xml:space="preserve"> servers and all features are included without cost. </w:t>
            </w:r>
          </w:p>
        </w:tc>
      </w:tr>
      <w:tr w:rsidR="002F0C1E" w:rsidRPr="00CF7A6B">
        <w:trPr>
          <w:trHeight w:val="1790"/>
        </w:trPr>
        <w:tc>
          <w:tcPr>
            <w:tcW w:w="1440" w:type="dxa"/>
          </w:tcPr>
          <w:p w:rsidR="00771FC4" w:rsidRPr="00CF7A6B" w:rsidRDefault="00771FC4">
            <w:pPr>
              <w:rPr>
                <w:rFonts w:ascii="Verdana" w:hAnsi="Verdana"/>
                <w:sz w:val="18"/>
                <w:szCs w:val="22"/>
              </w:rPr>
            </w:pPr>
            <w:proofErr w:type="spellStart"/>
            <w:r w:rsidRPr="00CF7A6B">
              <w:rPr>
                <w:rFonts w:ascii="Verdana" w:hAnsi="Verdana"/>
                <w:sz w:val="18"/>
                <w:szCs w:val="22"/>
              </w:rPr>
              <w:t>Wetoku</w:t>
            </w:r>
            <w:proofErr w:type="spellEnd"/>
          </w:p>
        </w:tc>
        <w:tc>
          <w:tcPr>
            <w:tcW w:w="2520" w:type="dxa"/>
          </w:tcPr>
          <w:p w:rsidR="00771FC4" w:rsidRPr="00CF7A6B" w:rsidRDefault="00C14FFB">
            <w:pPr>
              <w:rPr>
                <w:rFonts w:ascii="Verdana" w:hAnsi="Verdana"/>
                <w:sz w:val="18"/>
                <w:szCs w:val="22"/>
              </w:rPr>
            </w:pPr>
            <w:r w:rsidRPr="00CF7A6B">
              <w:rPr>
                <w:rFonts w:ascii="Verdana" w:hAnsi="Verdana"/>
                <w:sz w:val="18"/>
                <w:szCs w:val="22"/>
              </w:rPr>
              <w:t>www.wetoku.com</w:t>
            </w:r>
          </w:p>
        </w:tc>
        <w:tc>
          <w:tcPr>
            <w:tcW w:w="2520" w:type="dxa"/>
          </w:tcPr>
          <w:p w:rsidR="00771FC4" w:rsidRPr="00CF7A6B" w:rsidRDefault="00BE4597">
            <w:pPr>
              <w:rPr>
                <w:rFonts w:ascii="Verdana" w:hAnsi="Verdana"/>
                <w:sz w:val="18"/>
                <w:szCs w:val="22"/>
              </w:rPr>
            </w:pPr>
            <w:r w:rsidRPr="00CF7A6B">
              <w:rPr>
                <w:rFonts w:ascii="Verdana" w:hAnsi="Verdana"/>
                <w:sz w:val="18"/>
                <w:szCs w:val="22"/>
              </w:rPr>
              <w:t>Site translates well using Google translate.</w:t>
            </w:r>
          </w:p>
        </w:tc>
        <w:tc>
          <w:tcPr>
            <w:tcW w:w="4128" w:type="dxa"/>
          </w:tcPr>
          <w:p w:rsidR="00771FC4" w:rsidRPr="00CF7A6B" w:rsidRDefault="00C14FFB" w:rsidP="00C32C7D">
            <w:pPr>
              <w:rPr>
                <w:rFonts w:ascii="Verdana" w:hAnsi="Verdana"/>
                <w:sz w:val="18"/>
                <w:szCs w:val="22"/>
              </w:rPr>
            </w:pPr>
            <w:proofErr w:type="spellStart"/>
            <w:r w:rsidRPr="00CF7A6B">
              <w:rPr>
                <w:rFonts w:ascii="Verdana" w:hAnsi="Verdana"/>
                <w:sz w:val="18"/>
                <w:szCs w:val="22"/>
              </w:rPr>
              <w:t>Wetoku</w:t>
            </w:r>
            <w:proofErr w:type="spellEnd"/>
            <w:r w:rsidRPr="00CF7A6B">
              <w:rPr>
                <w:rFonts w:ascii="Verdana" w:hAnsi="Verdana"/>
                <w:sz w:val="18"/>
                <w:szCs w:val="22"/>
              </w:rPr>
              <w:t xml:space="preserve"> is a video interview program that captures two sides of a video chat conversation automatically.  These chats are converted to an online video file which can then be imbedded into other web sites such as a personal blog.  It is currently free to use.</w:t>
            </w:r>
          </w:p>
        </w:tc>
      </w:tr>
      <w:tr w:rsidR="002F0C1E" w:rsidRPr="00CF7A6B" w:rsidTr="00FE3255">
        <w:trPr>
          <w:trHeight w:val="2060"/>
        </w:trPr>
        <w:tc>
          <w:tcPr>
            <w:tcW w:w="1440" w:type="dxa"/>
          </w:tcPr>
          <w:p w:rsidR="00771FC4" w:rsidRPr="00CF7A6B" w:rsidRDefault="00771FC4">
            <w:pPr>
              <w:rPr>
                <w:rFonts w:ascii="Verdana" w:hAnsi="Verdana"/>
                <w:sz w:val="18"/>
                <w:szCs w:val="22"/>
              </w:rPr>
            </w:pPr>
            <w:proofErr w:type="spellStart"/>
            <w:r w:rsidRPr="00CF7A6B">
              <w:rPr>
                <w:rFonts w:ascii="Verdana" w:hAnsi="Verdana"/>
                <w:sz w:val="18"/>
                <w:szCs w:val="22"/>
              </w:rPr>
              <w:t>MicroPoll</w:t>
            </w:r>
            <w:proofErr w:type="spellEnd"/>
          </w:p>
        </w:tc>
        <w:tc>
          <w:tcPr>
            <w:tcW w:w="2520" w:type="dxa"/>
          </w:tcPr>
          <w:p w:rsidR="00771FC4" w:rsidRPr="00CF7A6B" w:rsidRDefault="00C14FFB">
            <w:pPr>
              <w:rPr>
                <w:rFonts w:ascii="Verdana" w:hAnsi="Verdana"/>
                <w:sz w:val="18"/>
                <w:szCs w:val="22"/>
              </w:rPr>
            </w:pPr>
            <w:r w:rsidRPr="00CF7A6B">
              <w:rPr>
                <w:rFonts w:ascii="Verdana" w:hAnsi="Verdana"/>
                <w:sz w:val="18"/>
                <w:szCs w:val="22"/>
              </w:rPr>
              <w:t>www.micropoll.com</w:t>
            </w:r>
          </w:p>
        </w:tc>
        <w:tc>
          <w:tcPr>
            <w:tcW w:w="2520" w:type="dxa"/>
          </w:tcPr>
          <w:p w:rsidR="00771FC4" w:rsidRPr="00CF7A6B" w:rsidRDefault="00BE4597">
            <w:pPr>
              <w:rPr>
                <w:rFonts w:ascii="Verdana" w:hAnsi="Verdana"/>
                <w:sz w:val="18"/>
                <w:szCs w:val="22"/>
              </w:rPr>
            </w:pPr>
            <w:r w:rsidRPr="00CF7A6B">
              <w:rPr>
                <w:rFonts w:ascii="Verdana" w:hAnsi="Verdana"/>
                <w:sz w:val="18"/>
                <w:szCs w:val="22"/>
              </w:rPr>
              <w:t>Site translates well using Google translate.</w:t>
            </w:r>
          </w:p>
        </w:tc>
        <w:tc>
          <w:tcPr>
            <w:tcW w:w="4128" w:type="dxa"/>
          </w:tcPr>
          <w:p w:rsidR="00771FC4" w:rsidRPr="00CF7A6B" w:rsidRDefault="00C14FFB" w:rsidP="00C14FFB">
            <w:pPr>
              <w:rPr>
                <w:rFonts w:ascii="Verdana" w:hAnsi="Verdana"/>
                <w:sz w:val="18"/>
                <w:szCs w:val="22"/>
              </w:rPr>
            </w:pPr>
            <w:proofErr w:type="spellStart"/>
            <w:r w:rsidRPr="00CF7A6B">
              <w:rPr>
                <w:rFonts w:ascii="Verdana" w:hAnsi="Verdana"/>
                <w:sz w:val="18"/>
                <w:szCs w:val="22"/>
              </w:rPr>
              <w:t>Micropoll</w:t>
            </w:r>
            <w:proofErr w:type="spellEnd"/>
            <w:r w:rsidRPr="00CF7A6B">
              <w:rPr>
                <w:rFonts w:ascii="Verdana" w:hAnsi="Verdana"/>
                <w:sz w:val="18"/>
                <w:szCs w:val="22"/>
              </w:rPr>
              <w:t xml:space="preserve"> is an easy to use poll creation program.  Users can create their own polls within an easy to use wizard that includes options for adding text and images as well as customizing the types of answers available including both single and multiple response choices.  The polls are exportable to other websites using HTML</w:t>
            </w:r>
            <w:r w:rsidR="00FE3255" w:rsidRPr="00CF7A6B">
              <w:rPr>
                <w:rFonts w:ascii="Verdana" w:hAnsi="Verdana"/>
                <w:sz w:val="18"/>
                <w:szCs w:val="22"/>
              </w:rPr>
              <w:t>.</w:t>
            </w:r>
          </w:p>
        </w:tc>
      </w:tr>
    </w:tbl>
    <w:p w:rsidR="005A0C0E" w:rsidRPr="00CF7A6B" w:rsidRDefault="00CF7A6B">
      <w:pPr>
        <w:rPr>
          <w:rFonts w:ascii="Verdana" w:hAnsi="Verdana"/>
          <w:sz w:val="18"/>
          <w:szCs w:val="22"/>
        </w:rPr>
      </w:pPr>
    </w:p>
    <w:sectPr w:rsidR="005A0C0E" w:rsidRPr="00CF7A6B" w:rsidSect="00C14FFB">
      <w:pgSz w:w="12240" w:h="15840"/>
      <w:pgMar w:top="1440" w:right="1440" w:bottom="12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eoSansInte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031C"/>
    <w:multiLevelType w:val="hybridMultilevel"/>
    <w:tmpl w:val="7402E92C"/>
    <w:lvl w:ilvl="0" w:tplc="F3464D26">
      <w:start w:val="1"/>
      <w:numFmt w:val="bullet"/>
      <w:pStyle w:val="SidebarBulletedList"/>
      <w:lvlText w:val=""/>
      <w:lvlJc w:val="left"/>
      <w:pPr>
        <w:tabs>
          <w:tab w:val="num" w:pos="240"/>
        </w:tabs>
        <w:ind w:left="240" w:hanging="24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257DA"/>
    <w:multiLevelType w:val="hybridMultilevel"/>
    <w:tmpl w:val="D82478EA"/>
    <w:lvl w:ilvl="0" w:tplc="AC0CD2B4">
      <w:start w:val="1"/>
      <w:numFmt w:val="decimal"/>
      <w:pStyle w:val="AssessmentNumberedList"/>
      <w:lvlText w:val="%1."/>
      <w:lvlJc w:val="left"/>
      <w:pPr>
        <w:tabs>
          <w:tab w:val="num" w:pos="-360"/>
        </w:tabs>
        <w:ind w:left="360" w:hanging="36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9448B"/>
    <w:multiLevelType w:val="hybridMultilevel"/>
    <w:tmpl w:val="A71451C4"/>
    <w:lvl w:ilvl="0" w:tplc="353A6F0E">
      <w:start w:val="1"/>
      <w:numFmt w:val="bullet"/>
      <w:pStyle w:val="NoteTipListBulleted1"/>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86D5E"/>
    <w:multiLevelType w:val="hybridMultilevel"/>
    <w:tmpl w:val="A4F6EC48"/>
    <w:lvl w:ilvl="0" w:tplc="94728512">
      <w:start w:val="1"/>
      <w:numFmt w:val="bullet"/>
      <w:pStyle w:val="TableChecklist1"/>
      <w:lvlText w:val=""/>
      <w:lvlJc w:val="left"/>
      <w:pPr>
        <w:tabs>
          <w:tab w:val="num" w:pos="-240"/>
        </w:tabs>
        <w:ind w:left="24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0EA2000E"/>
    <w:multiLevelType w:val="hybridMultilevel"/>
    <w:tmpl w:val="A22C0610"/>
    <w:lvl w:ilvl="0" w:tplc="FA44B2D8">
      <w:start w:val="1"/>
      <w:numFmt w:val="bullet"/>
      <w:pStyle w:val="ListHyphenated4"/>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D2E09"/>
    <w:multiLevelType w:val="hybridMultilevel"/>
    <w:tmpl w:val="D2EE7150"/>
    <w:lvl w:ilvl="0" w:tplc="240C69AE">
      <w:start w:val="1"/>
      <w:numFmt w:val="bullet"/>
      <w:pStyle w:val="ListBulleted3"/>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225CB"/>
    <w:multiLevelType w:val="hybridMultilevel"/>
    <w:tmpl w:val="29B8D85C"/>
    <w:lvl w:ilvl="0" w:tplc="D1C03928">
      <w:start w:val="1"/>
      <w:numFmt w:val="bullet"/>
      <w:pStyle w:val="NoteTipListBulleted2"/>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F7BA3"/>
    <w:multiLevelType w:val="hybridMultilevel"/>
    <w:tmpl w:val="F1502932"/>
    <w:lvl w:ilvl="0" w:tplc="A74694AC">
      <w:start w:val="1"/>
      <w:numFmt w:val="bullet"/>
      <w:pStyle w:val="ListHyphenated1"/>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95084"/>
    <w:multiLevelType w:val="hybridMultilevel"/>
    <w:tmpl w:val="F4CCCF68"/>
    <w:lvl w:ilvl="0" w:tplc="81A0341E">
      <w:start w:val="1"/>
      <w:numFmt w:val="bullet"/>
      <w:pStyle w:val="TableBulletedList1"/>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33D60"/>
    <w:multiLevelType w:val="hybridMultilevel"/>
    <w:tmpl w:val="480EB44E"/>
    <w:lvl w:ilvl="0" w:tplc="9424AC52">
      <w:start w:val="1"/>
      <w:numFmt w:val="bullet"/>
      <w:pStyle w:val="ListBulletedRun-inHea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84A05"/>
    <w:multiLevelType w:val="hybridMultilevel"/>
    <w:tmpl w:val="0E0A08E4"/>
    <w:lvl w:ilvl="0" w:tplc="8F6E0E0A">
      <w:start w:val="1"/>
      <w:numFmt w:val="bullet"/>
      <w:pStyle w:val="ListBulleted1"/>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1C68C6"/>
    <w:multiLevelType w:val="hybridMultilevel"/>
    <w:tmpl w:val="2E6A1AF2"/>
    <w:lvl w:ilvl="0" w:tplc="2850E4B2">
      <w:start w:val="1"/>
      <w:numFmt w:val="lowerLetter"/>
      <w:pStyle w:val="ListNumbered2"/>
      <w:lvlText w:val="%1."/>
      <w:lvlJc w:val="left"/>
      <w:pPr>
        <w:tabs>
          <w:tab w:val="num" w:pos="-1080"/>
        </w:tabs>
        <w:ind w:left="72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9085AEF"/>
    <w:multiLevelType w:val="hybridMultilevel"/>
    <w:tmpl w:val="789A0FB0"/>
    <w:lvl w:ilvl="0" w:tplc="299CA084">
      <w:start w:val="1"/>
      <w:numFmt w:val="bullet"/>
      <w:pStyle w:val="ListHyphenated3"/>
      <w:lvlText w:val=""/>
      <w:lvlJc w:val="left"/>
      <w:pPr>
        <w:tabs>
          <w:tab w:val="num" w:pos="36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43514"/>
    <w:multiLevelType w:val="hybridMultilevel"/>
    <w:tmpl w:val="054EC962"/>
    <w:lvl w:ilvl="0" w:tplc="2CBA2CD4">
      <w:start w:val="1"/>
      <w:numFmt w:val="bullet"/>
      <w:pStyle w:val="ListHyphenated2"/>
      <w:lvlText w:val=""/>
      <w:lvlJc w:val="left"/>
      <w:pPr>
        <w:tabs>
          <w:tab w:val="num" w:pos="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D13AF"/>
    <w:multiLevelType w:val="hybridMultilevel"/>
    <w:tmpl w:val="39D8737C"/>
    <w:lvl w:ilvl="0" w:tplc="7ABA8E58">
      <w:start w:val="1"/>
      <w:numFmt w:val="bullet"/>
      <w:pStyle w:val="SidebarBulletedListHG"/>
      <w:lvlText w:val=""/>
      <w:lvlJc w:val="left"/>
      <w:pPr>
        <w:ind w:left="36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9F4336"/>
    <w:multiLevelType w:val="hybridMultilevel"/>
    <w:tmpl w:val="7EA2B070"/>
    <w:lvl w:ilvl="0" w:tplc="562C4C32">
      <w:start w:val="1"/>
      <w:numFmt w:val="lowerRoman"/>
      <w:pStyle w:val="ListNumbered3"/>
      <w:lvlText w:val="%1."/>
      <w:lvlJc w:val="left"/>
      <w:pPr>
        <w:tabs>
          <w:tab w:val="num" w:pos="-1440"/>
        </w:tabs>
        <w:ind w:left="1080" w:hanging="360"/>
      </w:pPr>
      <w:rPr>
        <w:rFonts w:ascii="Verdana" w:hAnsi="Verdana" w:hint="default"/>
        <w:b w:val="0"/>
        <w:i w:val="0"/>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962372F"/>
    <w:multiLevelType w:val="hybridMultilevel"/>
    <w:tmpl w:val="61FA2AB6"/>
    <w:lvl w:ilvl="0" w:tplc="9496DD46">
      <w:start w:val="1"/>
      <w:numFmt w:val="bullet"/>
      <w:pStyle w:val="IntroBulletedList1"/>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9C223E"/>
    <w:multiLevelType w:val="hybridMultilevel"/>
    <w:tmpl w:val="5704C75A"/>
    <w:lvl w:ilvl="0" w:tplc="07D24250">
      <w:start w:val="1"/>
      <w:numFmt w:val="bullet"/>
      <w:pStyle w:val="TableBulletedList2"/>
      <w:lvlText w:val=""/>
      <w:lvlJc w:val="left"/>
      <w:pPr>
        <w:tabs>
          <w:tab w:val="num" w:pos="0"/>
        </w:tabs>
        <w:ind w:left="360" w:hanging="12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8">
    <w:nsid w:val="3BC70065"/>
    <w:multiLevelType w:val="hybridMultilevel"/>
    <w:tmpl w:val="02A49C96"/>
    <w:lvl w:ilvl="0" w:tplc="B2DACE96">
      <w:start w:val="1"/>
      <w:numFmt w:val="decimal"/>
      <w:pStyle w:val="ListNumbered1"/>
      <w:lvlText w:val="%1."/>
      <w:lvlJc w:val="left"/>
      <w:pPr>
        <w:tabs>
          <w:tab w:val="num" w:pos="360"/>
        </w:tabs>
        <w:ind w:left="360" w:hanging="360"/>
      </w:pPr>
      <w:rPr>
        <w:rFonts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282AA2"/>
    <w:multiLevelType w:val="hybridMultilevel"/>
    <w:tmpl w:val="0E5AD8E6"/>
    <w:lvl w:ilvl="0" w:tplc="BBD8E446">
      <w:start w:val="1"/>
      <w:numFmt w:val="bullet"/>
      <w:pStyle w:val="ListBulleted4"/>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F06B7C"/>
    <w:multiLevelType w:val="hybridMultilevel"/>
    <w:tmpl w:val="55A40DA4"/>
    <w:lvl w:ilvl="0" w:tplc="BC8CB6C0">
      <w:start w:val="1"/>
      <w:numFmt w:val="bullet"/>
      <w:pStyle w:val="ListChecklist1"/>
      <w:lvlText w:val=""/>
      <w:lvlJc w:val="left"/>
      <w:pPr>
        <w:tabs>
          <w:tab w:val="num" w:pos="-720"/>
        </w:tabs>
        <w:ind w:left="360" w:hanging="360"/>
      </w:pPr>
      <w:rPr>
        <w:rFonts w:ascii="Verdana" w:hAnsi="Verdana" w:hint="default"/>
        <w:b w:val="0"/>
        <w:i w:val="0"/>
        <w:color w:val="auto"/>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C1A4F63"/>
    <w:multiLevelType w:val="hybridMultilevel"/>
    <w:tmpl w:val="DDA0C056"/>
    <w:lvl w:ilvl="0" w:tplc="2B469E48">
      <w:start w:val="1"/>
      <w:numFmt w:val="bullet"/>
      <w:pStyle w:val="TableChecklist2"/>
      <w:lvlText w:val=""/>
      <w:lvlJc w:val="left"/>
      <w:pPr>
        <w:tabs>
          <w:tab w:val="num" w:pos="240"/>
        </w:tabs>
        <w:ind w:left="48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nsid w:val="51A7308F"/>
    <w:multiLevelType w:val="hybridMultilevel"/>
    <w:tmpl w:val="CD0AAECA"/>
    <w:lvl w:ilvl="0" w:tplc="04BA99B8">
      <w:start w:val="1"/>
      <w:numFmt w:val="upperLetter"/>
      <w:pStyle w:val="ListLettered1"/>
      <w:lvlText w:val="%1."/>
      <w:lvlJc w:val="left"/>
      <w:pPr>
        <w:tabs>
          <w:tab w:val="num" w:pos="-720"/>
        </w:tabs>
        <w:ind w:left="360" w:hanging="360"/>
      </w:pPr>
      <w:rPr>
        <w:rFonts w:ascii="Verdana" w:hAnsi="Verdana"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96F3BF6"/>
    <w:multiLevelType w:val="hybridMultilevel"/>
    <w:tmpl w:val="9E7A4094"/>
    <w:lvl w:ilvl="0" w:tplc="88AEE318">
      <w:start w:val="1"/>
      <w:numFmt w:val="bullet"/>
      <w:pStyle w:val="TableBulletedList1LessSpace"/>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B523AF"/>
    <w:multiLevelType w:val="hybridMultilevel"/>
    <w:tmpl w:val="E10E5D54"/>
    <w:lvl w:ilvl="0" w:tplc="2BA00270">
      <w:start w:val="1"/>
      <w:numFmt w:val="lowerLetter"/>
      <w:pStyle w:val="TableLetteredList"/>
      <w:lvlText w:val="%1."/>
      <w:lvlJc w:val="left"/>
      <w:pPr>
        <w:tabs>
          <w:tab w:val="num" w:pos="-240"/>
        </w:tabs>
        <w:ind w:left="240" w:hanging="24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6D1241"/>
    <w:multiLevelType w:val="hybridMultilevel"/>
    <w:tmpl w:val="A9ACC836"/>
    <w:lvl w:ilvl="0" w:tplc="6A98E242">
      <w:start w:val="1"/>
      <w:numFmt w:val="bullet"/>
      <w:pStyle w:val="TableBulletedList2LessSpace"/>
      <w:lvlText w:val=""/>
      <w:lvlJc w:val="left"/>
      <w:pPr>
        <w:tabs>
          <w:tab w:val="num" w:pos="0"/>
        </w:tabs>
        <w:ind w:left="360" w:hanging="12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nsid w:val="735840E6"/>
    <w:multiLevelType w:val="hybridMultilevel"/>
    <w:tmpl w:val="55DE9856"/>
    <w:lvl w:ilvl="0" w:tplc="2766CF9E">
      <w:start w:val="1"/>
      <w:numFmt w:val="lowerRoman"/>
      <w:pStyle w:val="ListNumbered4"/>
      <w:lvlText w:val="%1."/>
      <w:lvlJc w:val="left"/>
      <w:pPr>
        <w:tabs>
          <w:tab w:val="num" w:pos="-360"/>
        </w:tabs>
        <w:ind w:left="144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7DFD1988"/>
    <w:multiLevelType w:val="hybridMultilevel"/>
    <w:tmpl w:val="0CF6B3C6"/>
    <w:lvl w:ilvl="0" w:tplc="817E4BEC">
      <w:start w:val="1"/>
      <w:numFmt w:val="bullet"/>
      <w:pStyle w:val="ListBulleted2"/>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6"/>
  </w:num>
  <w:num w:numId="3">
    <w:abstractNumId w:val="10"/>
  </w:num>
  <w:num w:numId="4">
    <w:abstractNumId w:val="27"/>
  </w:num>
  <w:num w:numId="5">
    <w:abstractNumId w:val="5"/>
  </w:num>
  <w:num w:numId="6">
    <w:abstractNumId w:val="19"/>
  </w:num>
  <w:num w:numId="7">
    <w:abstractNumId w:val="9"/>
  </w:num>
  <w:num w:numId="8">
    <w:abstractNumId w:val="20"/>
  </w:num>
  <w:num w:numId="9">
    <w:abstractNumId w:val="7"/>
  </w:num>
  <w:num w:numId="10">
    <w:abstractNumId w:val="13"/>
  </w:num>
  <w:num w:numId="11">
    <w:abstractNumId w:val="12"/>
  </w:num>
  <w:num w:numId="12">
    <w:abstractNumId w:val="4"/>
  </w:num>
  <w:num w:numId="13">
    <w:abstractNumId w:val="22"/>
  </w:num>
  <w:num w:numId="14">
    <w:abstractNumId w:val="18"/>
  </w:num>
  <w:num w:numId="15">
    <w:abstractNumId w:val="11"/>
  </w:num>
  <w:num w:numId="16">
    <w:abstractNumId w:val="15"/>
  </w:num>
  <w:num w:numId="17">
    <w:abstractNumId w:val="26"/>
  </w:num>
  <w:num w:numId="18">
    <w:abstractNumId w:val="2"/>
  </w:num>
  <w:num w:numId="19">
    <w:abstractNumId w:val="6"/>
  </w:num>
  <w:num w:numId="20">
    <w:abstractNumId w:val="0"/>
  </w:num>
  <w:num w:numId="21">
    <w:abstractNumId w:val="14"/>
  </w:num>
  <w:num w:numId="22">
    <w:abstractNumId w:val="8"/>
  </w:num>
  <w:num w:numId="23">
    <w:abstractNumId w:val="23"/>
  </w:num>
  <w:num w:numId="24">
    <w:abstractNumId w:val="17"/>
  </w:num>
  <w:num w:numId="25">
    <w:abstractNumId w:val="25"/>
  </w:num>
  <w:num w:numId="26">
    <w:abstractNumId w:val="3"/>
  </w:num>
  <w:num w:numId="27">
    <w:abstractNumId w:val="21"/>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C32C7D"/>
    <w:rsid w:val="00072C2B"/>
    <w:rsid w:val="00130DB9"/>
    <w:rsid w:val="001A5926"/>
    <w:rsid w:val="00291CF7"/>
    <w:rsid w:val="002F0C1E"/>
    <w:rsid w:val="003B20F7"/>
    <w:rsid w:val="004274FF"/>
    <w:rsid w:val="005A3F22"/>
    <w:rsid w:val="00771FC4"/>
    <w:rsid w:val="00980B34"/>
    <w:rsid w:val="00995F0D"/>
    <w:rsid w:val="009C5164"/>
    <w:rsid w:val="00A477DD"/>
    <w:rsid w:val="00B40681"/>
    <w:rsid w:val="00B460FC"/>
    <w:rsid w:val="00BE4597"/>
    <w:rsid w:val="00C14FFB"/>
    <w:rsid w:val="00C32C7D"/>
    <w:rsid w:val="00CF7A6B"/>
    <w:rsid w:val="00E64D8D"/>
    <w:rsid w:val="00FE3255"/>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F2"/>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Head">
    <w:name w:val="Appendix_Head"/>
    <w:rsid w:val="004F7DF2"/>
    <w:pPr>
      <w:widowControl w:val="0"/>
      <w:spacing w:after="360" w:line="680" w:lineRule="exact"/>
    </w:pPr>
    <w:rPr>
      <w:rFonts w:ascii="Verdana" w:hAnsi="Verdana" w:cs="Times New Roman"/>
      <w:sz w:val="60"/>
    </w:rPr>
  </w:style>
  <w:style w:type="paragraph" w:customStyle="1" w:styleId="AssessmentAnswer">
    <w:name w:val="Assessment_Answer"/>
    <w:rsid w:val="004F7DF2"/>
    <w:pPr>
      <w:widowControl w:val="0"/>
      <w:tabs>
        <w:tab w:val="right" w:pos="5920"/>
      </w:tabs>
      <w:spacing w:after="120" w:line="280" w:lineRule="exact"/>
      <w:ind w:left="360"/>
    </w:pPr>
    <w:rPr>
      <w:rFonts w:ascii="Verdana" w:hAnsi="Verdana" w:cs="Times New Roman"/>
      <w:sz w:val="20"/>
    </w:rPr>
  </w:style>
  <w:style w:type="paragraph" w:customStyle="1" w:styleId="AssessmentAnswerLine">
    <w:name w:val="Assessment_Answer Line"/>
    <w:rsid w:val="004F7DF2"/>
    <w:pPr>
      <w:widowControl w:val="0"/>
      <w:tabs>
        <w:tab w:val="right" w:pos="5560"/>
      </w:tabs>
      <w:spacing w:line="280" w:lineRule="exact"/>
      <w:ind w:left="360"/>
    </w:pPr>
    <w:rPr>
      <w:rFonts w:ascii="Verdana" w:hAnsi="Verdana" w:cs="Times New Roman"/>
      <w:sz w:val="20"/>
    </w:rPr>
  </w:style>
  <w:style w:type="paragraph" w:customStyle="1" w:styleId="AssessmentNumberedList">
    <w:name w:val="Assessment_Numbered List"/>
    <w:rsid w:val="004F7DF2"/>
    <w:pPr>
      <w:widowControl w:val="0"/>
      <w:numPr>
        <w:numId w:val="1"/>
      </w:numPr>
      <w:spacing w:line="280" w:lineRule="exact"/>
    </w:pPr>
    <w:rPr>
      <w:rFonts w:ascii="Verdana" w:hAnsi="Verdana" w:cs="Times New Roman"/>
      <w:sz w:val="20"/>
    </w:rPr>
  </w:style>
  <w:style w:type="paragraph" w:styleId="BalloonText">
    <w:name w:val="Balloon Text"/>
    <w:basedOn w:val="Normal"/>
    <w:link w:val="BalloonTextChar"/>
    <w:semiHidden/>
    <w:rsid w:val="004F7DF2"/>
    <w:rPr>
      <w:rFonts w:ascii="Tahoma" w:hAnsi="Tahoma" w:cs="Tahoma"/>
      <w:sz w:val="16"/>
      <w:szCs w:val="16"/>
    </w:rPr>
  </w:style>
  <w:style w:type="character" w:customStyle="1" w:styleId="BalloonTextChar">
    <w:name w:val="Balloon Text Char"/>
    <w:basedOn w:val="DefaultParagraphFont"/>
    <w:link w:val="BalloonText"/>
    <w:semiHidden/>
    <w:rsid w:val="00502665"/>
    <w:rPr>
      <w:rFonts w:ascii="Tahoma" w:eastAsia="Times New Roman" w:hAnsi="Tahoma" w:cs="Tahoma"/>
      <w:sz w:val="16"/>
      <w:szCs w:val="16"/>
    </w:rPr>
  </w:style>
  <w:style w:type="paragraph" w:styleId="BlockText">
    <w:name w:val="Block Text"/>
    <w:basedOn w:val="Normal"/>
    <w:rsid w:val="004F7DF2"/>
    <w:pPr>
      <w:spacing w:after="120"/>
      <w:ind w:left="1440" w:right="1440"/>
    </w:pPr>
  </w:style>
  <w:style w:type="paragraph" w:styleId="BodyText">
    <w:name w:val="Body Text"/>
    <w:link w:val="BodyTextChar"/>
    <w:rsid w:val="004F7DF2"/>
    <w:pPr>
      <w:widowControl w:val="0"/>
      <w:spacing w:after="120" w:line="280" w:lineRule="exact"/>
    </w:pPr>
    <w:rPr>
      <w:rFonts w:ascii="Verdana" w:hAnsi="Verdana" w:cs="Times New Roman"/>
      <w:sz w:val="20"/>
    </w:rPr>
  </w:style>
  <w:style w:type="character" w:customStyle="1" w:styleId="BodyTextChar">
    <w:name w:val="Body Text Char"/>
    <w:basedOn w:val="DefaultParagraphFont"/>
    <w:link w:val="BodyText"/>
    <w:rsid w:val="00502665"/>
    <w:rPr>
      <w:rFonts w:ascii="Verdana" w:eastAsia="Times New Roman" w:hAnsi="Verdana" w:cs="Times New Roman"/>
      <w:sz w:val="20"/>
    </w:rPr>
  </w:style>
  <w:style w:type="paragraph" w:customStyle="1" w:styleId="BodyTextCenter">
    <w:name w:val="Body Text_Center"/>
    <w:rsid w:val="004F7DF2"/>
    <w:pPr>
      <w:widowControl w:val="0"/>
      <w:spacing w:after="120" w:line="280" w:lineRule="exact"/>
      <w:jc w:val="center"/>
    </w:pPr>
    <w:rPr>
      <w:rFonts w:ascii="Verdana" w:hAnsi="Verdana" w:cs="Times New Roman"/>
      <w:sz w:val="20"/>
    </w:rPr>
  </w:style>
  <w:style w:type="paragraph" w:customStyle="1" w:styleId="BodyTextCenterBold">
    <w:name w:val="Body Text_Center_Bold"/>
    <w:rsid w:val="004F7DF2"/>
    <w:pPr>
      <w:widowControl w:val="0"/>
      <w:spacing w:after="120" w:line="280" w:lineRule="exact"/>
      <w:jc w:val="center"/>
    </w:pPr>
    <w:rPr>
      <w:rFonts w:ascii="Verdana" w:hAnsi="Verdana" w:cs="Times New Roman"/>
      <w:b/>
      <w:sz w:val="20"/>
    </w:rPr>
  </w:style>
  <w:style w:type="paragraph" w:customStyle="1" w:styleId="BodyTextIndent">
    <w:name w:val="Body Text_Indent"/>
    <w:basedOn w:val="BodyText"/>
    <w:rsid w:val="004F7DF2"/>
    <w:pPr>
      <w:ind w:left="360"/>
    </w:pPr>
  </w:style>
  <w:style w:type="paragraph" w:customStyle="1" w:styleId="BodyTextRight">
    <w:name w:val="Body Text_Right"/>
    <w:rsid w:val="004F7DF2"/>
    <w:pPr>
      <w:widowControl w:val="0"/>
      <w:spacing w:after="120" w:line="280" w:lineRule="exact"/>
      <w:jc w:val="right"/>
    </w:pPr>
    <w:rPr>
      <w:rFonts w:ascii="Verdana" w:hAnsi="Verdana" w:cs="Times New Roman"/>
      <w:sz w:val="20"/>
    </w:rPr>
  </w:style>
  <w:style w:type="paragraph" w:customStyle="1" w:styleId="BodyTextRule1">
    <w:name w:val="Body Text_Rule_1"/>
    <w:rsid w:val="004F7DF2"/>
    <w:pPr>
      <w:widowControl w:val="0"/>
      <w:tabs>
        <w:tab w:val="right" w:leader="underscore" w:pos="8640"/>
      </w:tabs>
      <w:spacing w:after="150" w:line="280" w:lineRule="exact"/>
    </w:pPr>
    <w:rPr>
      <w:rFonts w:ascii="Verdana" w:hAnsi="Verdana" w:cs="Times New Roman"/>
      <w:sz w:val="20"/>
    </w:rPr>
  </w:style>
  <w:style w:type="paragraph" w:customStyle="1" w:styleId="BodyTextRule2">
    <w:name w:val="Body Text_Rule_2"/>
    <w:rsid w:val="004F7DF2"/>
    <w:pPr>
      <w:widowControl w:val="0"/>
      <w:tabs>
        <w:tab w:val="right" w:leader="underscore" w:pos="8640"/>
      </w:tabs>
      <w:spacing w:after="150" w:line="280" w:lineRule="exact"/>
      <w:ind w:left="720"/>
    </w:pPr>
    <w:rPr>
      <w:rFonts w:ascii="Verdana" w:hAnsi="Verdana" w:cs="Times New Roman"/>
      <w:sz w:val="20"/>
    </w:rPr>
  </w:style>
  <w:style w:type="paragraph" w:customStyle="1" w:styleId="BodyTextRule3">
    <w:name w:val="Body Text_Rule_3"/>
    <w:rsid w:val="004F7DF2"/>
    <w:pPr>
      <w:widowControl w:val="0"/>
      <w:tabs>
        <w:tab w:val="right" w:leader="underscore" w:pos="8640"/>
      </w:tabs>
      <w:spacing w:after="150" w:line="280" w:lineRule="exact"/>
      <w:ind w:left="1080"/>
    </w:pPr>
    <w:rPr>
      <w:rFonts w:ascii="Verdana" w:hAnsi="Verdana" w:cs="Times New Roman"/>
      <w:sz w:val="20"/>
    </w:rPr>
  </w:style>
  <w:style w:type="paragraph" w:customStyle="1" w:styleId="BodyTextRule4">
    <w:name w:val="Body Text_Rule_4"/>
    <w:rsid w:val="004F7DF2"/>
    <w:pPr>
      <w:widowControl w:val="0"/>
      <w:tabs>
        <w:tab w:val="right" w:leader="underscore" w:pos="8640"/>
      </w:tabs>
      <w:spacing w:after="150" w:line="280" w:lineRule="exact"/>
      <w:ind w:left="1440"/>
    </w:pPr>
    <w:rPr>
      <w:rFonts w:ascii="Verdana" w:hAnsi="Verdana" w:cs="Times New Roman"/>
      <w:sz w:val="20"/>
    </w:rPr>
  </w:style>
  <w:style w:type="paragraph" w:customStyle="1" w:styleId="BodyTextRun-inHead">
    <w:name w:val="Body Text_Run-in Head"/>
    <w:basedOn w:val="BodyText"/>
    <w:rsid w:val="004F7DF2"/>
  </w:style>
  <w:style w:type="character" w:customStyle="1" w:styleId="Bold">
    <w:name w:val="Bold"/>
    <w:basedOn w:val="DefaultParagraphFont"/>
    <w:uiPriority w:val="1"/>
    <w:qFormat/>
    <w:rsid w:val="004F7DF2"/>
    <w:rPr>
      <w:b/>
      <w:color w:val="943634"/>
    </w:rPr>
  </w:style>
  <w:style w:type="character" w:customStyle="1" w:styleId="Bold-Italic">
    <w:name w:val="Bold-Italic"/>
    <w:uiPriority w:val="1"/>
    <w:qFormat/>
    <w:rsid w:val="004F7DF2"/>
    <w:rPr>
      <w:b/>
      <w:i/>
      <w:color w:val="943634"/>
    </w:rPr>
  </w:style>
  <w:style w:type="paragraph" w:styleId="Caption">
    <w:name w:val="caption"/>
    <w:qFormat/>
    <w:rsid w:val="004F7DF2"/>
    <w:pPr>
      <w:widowControl w:val="0"/>
      <w:spacing w:after="80" w:line="180" w:lineRule="exact"/>
    </w:pPr>
    <w:rPr>
      <w:rFonts w:ascii="Verdana" w:hAnsi="Verdana" w:cs="Times New Roman"/>
      <w:bCs/>
      <w:i/>
      <w:sz w:val="15"/>
      <w:szCs w:val="20"/>
    </w:rPr>
  </w:style>
  <w:style w:type="character" w:styleId="CommentReference">
    <w:name w:val="annotation reference"/>
    <w:basedOn w:val="DefaultParagraphFont"/>
    <w:semiHidden/>
    <w:rsid w:val="004F7DF2"/>
    <w:rPr>
      <w:sz w:val="16"/>
      <w:szCs w:val="16"/>
    </w:rPr>
  </w:style>
  <w:style w:type="paragraph" w:styleId="CommentText">
    <w:name w:val="annotation text"/>
    <w:basedOn w:val="Normal"/>
    <w:link w:val="CommentTextChar"/>
    <w:semiHidden/>
    <w:rsid w:val="004F7DF2"/>
    <w:rPr>
      <w:sz w:val="20"/>
      <w:szCs w:val="20"/>
    </w:rPr>
  </w:style>
  <w:style w:type="character" w:customStyle="1" w:styleId="CommentTextChar">
    <w:name w:val="Comment Text Char"/>
    <w:basedOn w:val="DefaultParagraphFont"/>
    <w:link w:val="CommentText"/>
    <w:semiHidden/>
    <w:rsid w:val="00502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F7DF2"/>
    <w:rPr>
      <w:b/>
      <w:bCs/>
    </w:rPr>
  </w:style>
  <w:style w:type="character" w:customStyle="1" w:styleId="CommentSubjectChar">
    <w:name w:val="Comment Subject Char"/>
    <w:basedOn w:val="CommentTextChar"/>
    <w:link w:val="CommentSubject"/>
    <w:semiHidden/>
    <w:rsid w:val="00502665"/>
    <w:rPr>
      <w:b/>
      <w:bCs/>
    </w:rPr>
  </w:style>
  <w:style w:type="paragraph" w:customStyle="1" w:styleId="CopyrightText">
    <w:name w:val="Copyright Text"/>
    <w:rsid w:val="004F7DF2"/>
    <w:pPr>
      <w:widowControl w:val="0"/>
      <w:spacing w:line="200" w:lineRule="exact"/>
    </w:pPr>
    <w:rPr>
      <w:rFonts w:ascii="Verdana" w:hAnsi="Verdana" w:cs="Times New Roman"/>
      <w:sz w:val="14"/>
    </w:rPr>
  </w:style>
  <w:style w:type="paragraph" w:customStyle="1" w:styleId="GraphicSpaceLarge">
    <w:name w:val="Graphic Space_Large"/>
    <w:rsid w:val="004F7DF2"/>
    <w:pPr>
      <w:widowControl w:val="0"/>
      <w:spacing w:before="200" w:after="220" w:line="240" w:lineRule="atLeast"/>
    </w:pPr>
    <w:rPr>
      <w:rFonts w:ascii="Verdana" w:hAnsi="Verdana" w:cs="Times New Roman"/>
      <w:sz w:val="20"/>
    </w:rPr>
  </w:style>
  <w:style w:type="paragraph" w:customStyle="1" w:styleId="CoverImage">
    <w:name w:val="Cover_Image"/>
    <w:basedOn w:val="GraphicSpaceLarge"/>
    <w:qFormat/>
    <w:rsid w:val="004F7DF2"/>
  </w:style>
  <w:style w:type="paragraph" w:customStyle="1" w:styleId="CoverProgramName">
    <w:name w:val="Cover_Program Name"/>
    <w:rsid w:val="004F7DF2"/>
    <w:pPr>
      <w:widowControl w:val="0"/>
      <w:spacing w:line="984" w:lineRule="exact"/>
      <w:jc w:val="right"/>
    </w:pPr>
    <w:rPr>
      <w:rFonts w:ascii="Verdana" w:hAnsi="Verdana" w:cs="Times New Roman"/>
      <w:sz w:val="82"/>
    </w:rPr>
  </w:style>
  <w:style w:type="paragraph" w:customStyle="1" w:styleId="CoverProgramTitle">
    <w:name w:val="Cover_Program Title"/>
    <w:rsid w:val="004F7DF2"/>
    <w:pPr>
      <w:widowControl w:val="0"/>
      <w:spacing w:before="90" w:line="672" w:lineRule="exact"/>
      <w:jc w:val="right"/>
    </w:pPr>
    <w:rPr>
      <w:rFonts w:ascii="Verdana" w:hAnsi="Verdana" w:cs="Times New Roman"/>
      <w:b/>
      <w:sz w:val="56"/>
    </w:rPr>
  </w:style>
  <w:style w:type="paragraph" w:customStyle="1" w:styleId="CoverVersionNumber">
    <w:name w:val="Cover_Version Number"/>
    <w:rsid w:val="004F7DF2"/>
    <w:pPr>
      <w:widowControl w:val="0"/>
      <w:spacing w:line="408" w:lineRule="exact"/>
      <w:jc w:val="right"/>
    </w:pPr>
    <w:rPr>
      <w:rFonts w:ascii="Verdana" w:hAnsi="Verdana" w:cs="Times New Roman"/>
      <w:b/>
      <w:sz w:val="34"/>
    </w:rPr>
  </w:style>
  <w:style w:type="character" w:styleId="FollowedHyperlink">
    <w:name w:val="FollowedHyperlink"/>
    <w:basedOn w:val="DefaultParagraphFont"/>
    <w:rsid w:val="004F7DF2"/>
    <w:rPr>
      <w:color w:val="800080"/>
      <w:u w:val="single"/>
    </w:rPr>
  </w:style>
  <w:style w:type="paragraph" w:styleId="Footer">
    <w:name w:val="footer"/>
    <w:basedOn w:val="Normal"/>
    <w:link w:val="FooterChar"/>
    <w:rsid w:val="004F7DF2"/>
    <w:pPr>
      <w:tabs>
        <w:tab w:val="center" w:pos="4320"/>
        <w:tab w:val="right" w:pos="8640"/>
      </w:tabs>
    </w:pPr>
  </w:style>
  <w:style w:type="character" w:customStyle="1" w:styleId="FooterChar">
    <w:name w:val="Footer Char"/>
    <w:basedOn w:val="DefaultParagraphFont"/>
    <w:link w:val="Footer"/>
    <w:rsid w:val="00502665"/>
    <w:rPr>
      <w:rFonts w:ascii="Times New Roman" w:eastAsia="Times New Roman" w:hAnsi="Times New Roman" w:cs="Times New Roman"/>
    </w:rPr>
  </w:style>
  <w:style w:type="character" w:customStyle="1" w:styleId="GlossaryStyle">
    <w:name w:val="Glossary Style"/>
    <w:uiPriority w:val="1"/>
    <w:rsid w:val="004F7DF2"/>
    <w:rPr>
      <w:rFonts w:ascii="Verdana" w:hAnsi="Verdana"/>
      <w:color w:val="00B050"/>
      <w:sz w:val="20"/>
      <w:u w:val="single"/>
    </w:rPr>
  </w:style>
  <w:style w:type="paragraph" w:customStyle="1" w:styleId="GlossaryText">
    <w:name w:val="Glossary_Text"/>
    <w:rsid w:val="004F7DF2"/>
    <w:pPr>
      <w:widowControl w:val="0"/>
      <w:spacing w:before="200" w:after="200" w:line="240" w:lineRule="exact"/>
    </w:pPr>
    <w:rPr>
      <w:rFonts w:ascii="Verdana" w:hAnsi="Verdana" w:cs="Times New Roman"/>
      <w:sz w:val="16"/>
    </w:rPr>
  </w:style>
  <w:style w:type="paragraph" w:customStyle="1" w:styleId="GraphicCallout">
    <w:name w:val="Graphic Callout"/>
    <w:basedOn w:val="BodyText"/>
    <w:rsid w:val="004F7DF2"/>
    <w:pPr>
      <w:spacing w:after="0"/>
    </w:pPr>
  </w:style>
  <w:style w:type="paragraph" w:customStyle="1" w:styleId="GraphicCalloutBold">
    <w:name w:val="Graphic Callout_Bold"/>
    <w:basedOn w:val="BodyText"/>
    <w:rsid w:val="004F7DF2"/>
    <w:pPr>
      <w:spacing w:after="0"/>
    </w:pPr>
    <w:rPr>
      <w:b/>
    </w:rPr>
  </w:style>
  <w:style w:type="paragraph" w:customStyle="1" w:styleId="GraphicLabel">
    <w:name w:val="Graphic Label"/>
    <w:rsid w:val="004F7DF2"/>
    <w:pPr>
      <w:widowControl w:val="0"/>
      <w:spacing w:before="60" w:after="60"/>
    </w:pPr>
    <w:rPr>
      <w:rFonts w:ascii="Verdana" w:hAnsi="Verdana" w:cs="Times New Roman"/>
      <w:color w:val="CC0000"/>
      <w:sz w:val="20"/>
    </w:rPr>
  </w:style>
  <w:style w:type="paragraph" w:customStyle="1" w:styleId="GraphicLabelIndent">
    <w:name w:val="Graphic Label_Indent"/>
    <w:rsid w:val="004F7DF2"/>
    <w:pPr>
      <w:widowControl w:val="0"/>
      <w:spacing w:before="60" w:after="60"/>
      <w:ind w:left="360"/>
    </w:pPr>
    <w:rPr>
      <w:rFonts w:ascii="Verdana" w:hAnsi="Verdana" w:cs="Times New Roman"/>
      <w:color w:val="CC0000"/>
      <w:sz w:val="20"/>
    </w:rPr>
  </w:style>
  <w:style w:type="paragraph" w:customStyle="1" w:styleId="GraphicSpaceLargeIndent">
    <w:name w:val="Graphic Space_Large_Indent"/>
    <w:basedOn w:val="GraphicSpaceLarge"/>
    <w:rsid w:val="004F7DF2"/>
    <w:pPr>
      <w:ind w:left="374"/>
    </w:pPr>
    <w:rPr>
      <w:rFonts w:cs="Tahoma"/>
      <w:szCs w:val="16"/>
    </w:rPr>
  </w:style>
  <w:style w:type="paragraph" w:customStyle="1" w:styleId="GraphicSpaceSmall">
    <w:name w:val="Graphic Space_Small"/>
    <w:rsid w:val="004F7DF2"/>
    <w:pPr>
      <w:widowControl w:val="0"/>
      <w:spacing w:before="80" w:after="100" w:line="240" w:lineRule="atLeast"/>
    </w:pPr>
    <w:rPr>
      <w:rFonts w:ascii="Verdana" w:hAnsi="Verdana" w:cs="Times New Roman"/>
      <w:sz w:val="20"/>
    </w:rPr>
  </w:style>
  <w:style w:type="paragraph" w:customStyle="1" w:styleId="GraphicSpaceSmallIndent">
    <w:name w:val="Graphic Space_Small_Indent"/>
    <w:basedOn w:val="GraphicSpaceSmall"/>
    <w:rsid w:val="004F7DF2"/>
    <w:pPr>
      <w:ind w:left="374"/>
    </w:pPr>
  </w:style>
  <w:style w:type="paragraph" w:customStyle="1" w:styleId="Head1">
    <w:name w:val="Head 1"/>
    <w:rsid w:val="004F7DF2"/>
    <w:pPr>
      <w:widowControl w:val="0"/>
      <w:spacing w:before="360" w:after="180" w:line="340" w:lineRule="exact"/>
    </w:pPr>
    <w:rPr>
      <w:rFonts w:ascii="Verdana" w:hAnsi="Verdana" w:cs="Times New Roman"/>
      <w:b/>
      <w:color w:val="7C109A"/>
      <w:sz w:val="28"/>
      <w:szCs w:val="36"/>
    </w:rPr>
  </w:style>
  <w:style w:type="paragraph" w:customStyle="1" w:styleId="Head1Center">
    <w:name w:val="Head 1_Center"/>
    <w:rsid w:val="004F7DF2"/>
    <w:pPr>
      <w:widowControl w:val="0"/>
      <w:spacing w:before="360" w:after="180" w:line="340" w:lineRule="exact"/>
      <w:jc w:val="center"/>
    </w:pPr>
    <w:rPr>
      <w:rFonts w:ascii="Verdana" w:hAnsi="Verdana" w:cs="Times New Roman"/>
      <w:b/>
      <w:sz w:val="28"/>
      <w:szCs w:val="36"/>
    </w:rPr>
  </w:style>
  <w:style w:type="paragraph" w:customStyle="1" w:styleId="Head2">
    <w:name w:val="Head 2"/>
    <w:rsid w:val="004F7DF2"/>
    <w:pPr>
      <w:widowControl w:val="0"/>
      <w:spacing w:before="180" w:after="120" w:line="280" w:lineRule="exact"/>
    </w:pPr>
    <w:rPr>
      <w:rFonts w:ascii="Verdana" w:hAnsi="Verdana" w:cs="Times New Roman"/>
      <w:b/>
      <w:szCs w:val="32"/>
    </w:rPr>
  </w:style>
  <w:style w:type="paragraph" w:customStyle="1" w:styleId="Head3">
    <w:name w:val="Head 3"/>
    <w:rsid w:val="004F7DF2"/>
    <w:pPr>
      <w:widowControl w:val="0"/>
      <w:spacing w:after="120" w:line="280" w:lineRule="exact"/>
    </w:pPr>
    <w:rPr>
      <w:rFonts w:ascii="Verdana" w:hAnsi="Verdana" w:cs="Times New Roman"/>
      <w:b/>
      <w:sz w:val="20"/>
      <w:szCs w:val="28"/>
    </w:rPr>
  </w:style>
  <w:style w:type="character" w:styleId="Hyperlink">
    <w:name w:val="Hyperlink"/>
    <w:basedOn w:val="DefaultParagraphFont"/>
    <w:rsid w:val="004F7DF2"/>
    <w:rPr>
      <w:color w:val="0000CC"/>
      <w:u w:val="single"/>
    </w:rPr>
  </w:style>
  <w:style w:type="paragraph" w:customStyle="1" w:styleId="IntroBodyText1">
    <w:name w:val="Intro_Body Text 1"/>
    <w:rsid w:val="004F7DF2"/>
    <w:pPr>
      <w:widowControl w:val="0"/>
      <w:spacing w:after="120" w:line="340" w:lineRule="exact"/>
    </w:pPr>
    <w:rPr>
      <w:rFonts w:ascii="Verdana" w:hAnsi="Verdana" w:cs="Times New Roman"/>
    </w:rPr>
  </w:style>
  <w:style w:type="paragraph" w:customStyle="1" w:styleId="IntroBodyText2">
    <w:name w:val="Intro_Body Text 2"/>
    <w:rsid w:val="004F7DF2"/>
    <w:pPr>
      <w:widowControl w:val="0"/>
      <w:spacing w:after="120" w:line="240" w:lineRule="exact"/>
    </w:pPr>
    <w:rPr>
      <w:rFonts w:ascii="Verdana" w:hAnsi="Verdana" w:cs="Times New Roman"/>
      <w:sz w:val="20"/>
    </w:rPr>
  </w:style>
  <w:style w:type="paragraph" w:customStyle="1" w:styleId="IntroBulletedList1">
    <w:name w:val="Intro_Bulleted List_1"/>
    <w:rsid w:val="004F7DF2"/>
    <w:pPr>
      <w:widowControl w:val="0"/>
      <w:numPr>
        <w:numId w:val="2"/>
      </w:numPr>
      <w:spacing w:after="120" w:line="240" w:lineRule="exact"/>
    </w:pPr>
    <w:rPr>
      <w:rFonts w:ascii="Verdana" w:hAnsi="Verdana" w:cs="Times New Roman"/>
      <w:sz w:val="20"/>
    </w:rPr>
  </w:style>
  <w:style w:type="paragraph" w:customStyle="1" w:styleId="IntroBulletedList2">
    <w:name w:val="Intro_Bulleted List_2"/>
    <w:basedOn w:val="IntroBulletedList1"/>
    <w:rsid w:val="004F7DF2"/>
    <w:pPr>
      <w:numPr>
        <w:numId w:val="0"/>
      </w:numPr>
    </w:pPr>
  </w:style>
  <w:style w:type="paragraph" w:customStyle="1" w:styleId="IntroHead1">
    <w:name w:val="Intro_Head 1"/>
    <w:rsid w:val="004F7DF2"/>
    <w:pPr>
      <w:widowControl w:val="0"/>
      <w:spacing w:after="120" w:line="680" w:lineRule="exact"/>
    </w:pPr>
    <w:rPr>
      <w:rFonts w:ascii="Verdana" w:hAnsi="Verdana" w:cs="Tahoma"/>
      <w:color w:val="7C109A"/>
      <w:sz w:val="60"/>
      <w:szCs w:val="52"/>
    </w:rPr>
  </w:style>
  <w:style w:type="paragraph" w:customStyle="1" w:styleId="IntroHead2">
    <w:name w:val="Intro_Head 2"/>
    <w:rsid w:val="004F7DF2"/>
    <w:pPr>
      <w:widowControl w:val="0"/>
      <w:spacing w:after="120" w:line="280" w:lineRule="exact"/>
    </w:pPr>
    <w:rPr>
      <w:rFonts w:ascii="Verdana" w:hAnsi="Verdana" w:cs="Times New Roman"/>
      <w:b/>
      <w:szCs w:val="40"/>
    </w:rPr>
  </w:style>
  <w:style w:type="paragraph" w:customStyle="1" w:styleId="IntroLetterBodyText">
    <w:name w:val="Intro_Letter_Body Text"/>
    <w:rsid w:val="004F7DF2"/>
    <w:pPr>
      <w:widowControl w:val="0"/>
      <w:spacing w:after="240" w:line="288" w:lineRule="exact"/>
    </w:pPr>
    <w:rPr>
      <w:rFonts w:ascii="Verdana" w:hAnsi="Verdana" w:cs="Times New Roman"/>
    </w:rPr>
  </w:style>
  <w:style w:type="paragraph" w:customStyle="1" w:styleId="IntroLetterHead">
    <w:name w:val="Intro_Letter_Head"/>
    <w:rsid w:val="004F7DF2"/>
    <w:pPr>
      <w:widowControl w:val="0"/>
      <w:spacing w:before="360" w:after="240" w:line="340" w:lineRule="exact"/>
    </w:pPr>
    <w:rPr>
      <w:rFonts w:ascii="Verdana" w:hAnsi="Verdana" w:cs="Times New Roman"/>
      <w:b/>
      <w:sz w:val="28"/>
    </w:rPr>
  </w:style>
  <w:style w:type="paragraph" w:customStyle="1" w:styleId="IntroModuleNumber">
    <w:name w:val="Intro_Module Number"/>
    <w:rsid w:val="004F7DF2"/>
    <w:pPr>
      <w:widowControl w:val="0"/>
      <w:spacing w:line="340" w:lineRule="exact"/>
    </w:pPr>
    <w:rPr>
      <w:rFonts w:ascii="Verdana" w:hAnsi="Verdana" w:cs="Times New Roman"/>
      <w:b/>
      <w:spacing w:val="20"/>
      <w:sz w:val="28"/>
    </w:rPr>
  </w:style>
  <w:style w:type="character" w:customStyle="1" w:styleId="Italic">
    <w:name w:val="Italic"/>
    <w:basedOn w:val="DefaultParagraphFont"/>
    <w:uiPriority w:val="1"/>
    <w:qFormat/>
    <w:rsid w:val="004F7DF2"/>
    <w:rPr>
      <w:i/>
      <w:color w:val="943634"/>
    </w:rPr>
  </w:style>
  <w:style w:type="character" w:customStyle="1" w:styleId="LinkHG">
    <w:name w:val="Link HG"/>
    <w:uiPriority w:val="1"/>
    <w:rsid w:val="004F7DF2"/>
    <w:rPr>
      <w:rFonts w:ascii="Verdana" w:hAnsi="Verdana"/>
      <w:color w:val="365F91"/>
      <w:sz w:val="20"/>
      <w:u w:val="single"/>
    </w:rPr>
  </w:style>
  <w:style w:type="paragraph" w:customStyle="1" w:styleId="ListBulleted1">
    <w:name w:val="List_Bulleted_1"/>
    <w:rsid w:val="004F7DF2"/>
    <w:pPr>
      <w:widowControl w:val="0"/>
      <w:numPr>
        <w:numId w:val="3"/>
      </w:numPr>
      <w:spacing w:after="120" w:line="280" w:lineRule="exact"/>
    </w:pPr>
    <w:rPr>
      <w:rFonts w:ascii="Verdana" w:hAnsi="Verdana" w:cs="Times New Roman"/>
      <w:sz w:val="20"/>
    </w:rPr>
  </w:style>
  <w:style w:type="paragraph" w:customStyle="1" w:styleId="ListBulleted2">
    <w:name w:val="List_Bulleted_2"/>
    <w:basedOn w:val="ListBulleted1"/>
    <w:rsid w:val="004F7DF2"/>
    <w:pPr>
      <w:numPr>
        <w:numId w:val="4"/>
      </w:numPr>
    </w:pPr>
  </w:style>
  <w:style w:type="paragraph" w:customStyle="1" w:styleId="ListBulleted3">
    <w:name w:val="List_Bulleted_3"/>
    <w:basedOn w:val="ListBulleted1"/>
    <w:rsid w:val="004F7DF2"/>
    <w:pPr>
      <w:numPr>
        <w:numId w:val="5"/>
      </w:numPr>
    </w:pPr>
  </w:style>
  <w:style w:type="paragraph" w:customStyle="1" w:styleId="ListBulleted4">
    <w:name w:val="List_Bulleted_4"/>
    <w:basedOn w:val="ListBulleted1"/>
    <w:rsid w:val="004F7DF2"/>
    <w:pPr>
      <w:numPr>
        <w:numId w:val="6"/>
      </w:numPr>
    </w:pPr>
  </w:style>
  <w:style w:type="paragraph" w:customStyle="1" w:styleId="ListBulletedRun-inHead">
    <w:name w:val="List_Bulleted_Run-in Head"/>
    <w:basedOn w:val="ListBulleted1"/>
    <w:rsid w:val="004F7DF2"/>
    <w:pPr>
      <w:numPr>
        <w:numId w:val="7"/>
      </w:numPr>
    </w:pPr>
  </w:style>
  <w:style w:type="paragraph" w:customStyle="1" w:styleId="ListChecklist1">
    <w:name w:val="List_Checklist_1"/>
    <w:rsid w:val="004F7DF2"/>
    <w:pPr>
      <w:widowControl w:val="0"/>
      <w:numPr>
        <w:numId w:val="8"/>
      </w:numPr>
      <w:spacing w:after="144" w:line="280" w:lineRule="exact"/>
    </w:pPr>
    <w:rPr>
      <w:rFonts w:ascii="Verdana" w:hAnsi="Verdana" w:cs="Times New Roman"/>
      <w:sz w:val="20"/>
    </w:rPr>
  </w:style>
  <w:style w:type="paragraph" w:customStyle="1" w:styleId="ListChecklist2">
    <w:name w:val="List_Checklist_2"/>
    <w:basedOn w:val="ListChecklist1"/>
    <w:qFormat/>
    <w:rsid w:val="004F7DF2"/>
    <w:pPr>
      <w:numPr>
        <w:numId w:val="0"/>
      </w:numPr>
    </w:pPr>
  </w:style>
  <w:style w:type="paragraph" w:customStyle="1" w:styleId="ListHyphenated1">
    <w:name w:val="List_Hyphenated_1"/>
    <w:rsid w:val="004F7DF2"/>
    <w:pPr>
      <w:widowControl w:val="0"/>
      <w:numPr>
        <w:numId w:val="9"/>
      </w:numPr>
      <w:spacing w:after="120" w:line="280" w:lineRule="exact"/>
    </w:pPr>
    <w:rPr>
      <w:rFonts w:ascii="Verdana" w:hAnsi="Verdana" w:cs="Times New Roman"/>
      <w:sz w:val="20"/>
    </w:rPr>
  </w:style>
  <w:style w:type="paragraph" w:customStyle="1" w:styleId="ListHyphenated2">
    <w:name w:val="List_Hyphenated_2"/>
    <w:basedOn w:val="ListHyphenated1"/>
    <w:rsid w:val="004F7DF2"/>
    <w:pPr>
      <w:numPr>
        <w:numId w:val="10"/>
      </w:numPr>
    </w:pPr>
  </w:style>
  <w:style w:type="paragraph" w:customStyle="1" w:styleId="ListHyphenated3">
    <w:name w:val="List_Hyphenated_3"/>
    <w:basedOn w:val="ListHyphenated1"/>
    <w:rsid w:val="004F7DF2"/>
    <w:pPr>
      <w:numPr>
        <w:numId w:val="11"/>
      </w:numPr>
    </w:pPr>
  </w:style>
  <w:style w:type="paragraph" w:customStyle="1" w:styleId="ListHyphenated4">
    <w:name w:val="List_Hyphenated_4"/>
    <w:basedOn w:val="ListHyphenated1"/>
    <w:rsid w:val="004F7DF2"/>
    <w:pPr>
      <w:numPr>
        <w:numId w:val="12"/>
      </w:numPr>
    </w:pPr>
  </w:style>
  <w:style w:type="paragraph" w:customStyle="1" w:styleId="ListLettered1">
    <w:name w:val="List_Lettered_1"/>
    <w:rsid w:val="004F7DF2"/>
    <w:pPr>
      <w:widowControl w:val="0"/>
      <w:numPr>
        <w:numId w:val="13"/>
      </w:numPr>
      <w:spacing w:after="120" w:line="280" w:lineRule="exact"/>
    </w:pPr>
    <w:rPr>
      <w:rFonts w:ascii="Verdana" w:hAnsi="Verdana" w:cs="Times New Roman"/>
      <w:sz w:val="20"/>
    </w:rPr>
  </w:style>
  <w:style w:type="paragraph" w:customStyle="1" w:styleId="ListNumbered1">
    <w:name w:val="List_Numbered_1"/>
    <w:rsid w:val="004F7DF2"/>
    <w:pPr>
      <w:widowControl w:val="0"/>
      <w:numPr>
        <w:numId w:val="14"/>
      </w:numPr>
      <w:spacing w:after="120" w:line="280" w:lineRule="exact"/>
    </w:pPr>
    <w:rPr>
      <w:rFonts w:ascii="Verdana" w:hAnsi="Verdana" w:cs="Times New Roman"/>
      <w:sz w:val="20"/>
    </w:rPr>
  </w:style>
  <w:style w:type="paragraph" w:customStyle="1" w:styleId="ListNumbered2">
    <w:name w:val="List_Numbered_2"/>
    <w:basedOn w:val="ListNumbered1"/>
    <w:rsid w:val="004F7DF2"/>
    <w:pPr>
      <w:numPr>
        <w:numId w:val="15"/>
      </w:numPr>
    </w:pPr>
  </w:style>
  <w:style w:type="paragraph" w:customStyle="1" w:styleId="ListNumbered3">
    <w:name w:val="List_Numbered_3"/>
    <w:basedOn w:val="ListNumbered1"/>
    <w:rsid w:val="004F7DF2"/>
    <w:pPr>
      <w:numPr>
        <w:numId w:val="16"/>
      </w:numPr>
    </w:pPr>
  </w:style>
  <w:style w:type="paragraph" w:customStyle="1" w:styleId="ListNumbered4">
    <w:name w:val="List_Numbered_4"/>
    <w:basedOn w:val="ListNumbered1"/>
    <w:rsid w:val="004F7DF2"/>
    <w:pPr>
      <w:numPr>
        <w:numId w:val="17"/>
      </w:numPr>
    </w:pPr>
  </w:style>
  <w:style w:type="paragraph" w:customStyle="1" w:styleId="ModuleName">
    <w:name w:val="Module Name"/>
    <w:rsid w:val="004F7DF2"/>
    <w:pPr>
      <w:widowControl w:val="0"/>
      <w:spacing w:line="340" w:lineRule="exact"/>
      <w:jc w:val="right"/>
    </w:pPr>
    <w:rPr>
      <w:rFonts w:ascii="Verdana" w:hAnsi="Verdana" w:cs="Times New Roman"/>
      <w:b/>
    </w:rPr>
  </w:style>
  <w:style w:type="paragraph" w:customStyle="1" w:styleId="ModuleNumber">
    <w:name w:val="Module Number"/>
    <w:rsid w:val="004F7DF2"/>
    <w:pPr>
      <w:widowControl w:val="0"/>
      <w:pBdr>
        <w:bottom w:val="single" w:sz="4" w:space="9" w:color="auto"/>
      </w:pBdr>
      <w:spacing w:after="216" w:line="340" w:lineRule="exact"/>
      <w:jc w:val="right"/>
    </w:pPr>
    <w:rPr>
      <w:rFonts w:ascii="Verdana" w:hAnsi="Verdana" w:cs="Times New Roman"/>
      <w:b/>
    </w:rPr>
  </w:style>
  <w:style w:type="paragraph" w:customStyle="1" w:styleId="NoteTip">
    <w:name w:val="Note/Tip"/>
    <w:basedOn w:val="BodyText"/>
    <w:rsid w:val="004F7DF2"/>
  </w:style>
  <w:style w:type="paragraph" w:customStyle="1" w:styleId="NoteTipIndented">
    <w:name w:val="Note/Tip_Indented"/>
    <w:rsid w:val="004F7DF2"/>
    <w:pPr>
      <w:widowControl w:val="0"/>
      <w:spacing w:after="120" w:line="280" w:lineRule="exact"/>
      <w:ind w:left="360"/>
    </w:pPr>
    <w:rPr>
      <w:rFonts w:ascii="Verdana" w:hAnsi="Verdana" w:cs="Times New Roman"/>
      <w:sz w:val="20"/>
    </w:rPr>
  </w:style>
  <w:style w:type="paragraph" w:customStyle="1" w:styleId="NoteTipListBulleted1">
    <w:name w:val="Note/Tip_List_Bulleted_1"/>
    <w:rsid w:val="004F7DF2"/>
    <w:pPr>
      <w:widowControl w:val="0"/>
      <w:numPr>
        <w:numId w:val="18"/>
      </w:numPr>
      <w:spacing w:after="120" w:line="280" w:lineRule="exact"/>
    </w:pPr>
    <w:rPr>
      <w:rFonts w:ascii="Verdana" w:hAnsi="Verdana" w:cs="Times New Roman"/>
      <w:sz w:val="20"/>
    </w:rPr>
  </w:style>
  <w:style w:type="paragraph" w:customStyle="1" w:styleId="NoteTipListBulleted2">
    <w:name w:val="Note/Tip_List_Bulleted_2"/>
    <w:rsid w:val="004F7DF2"/>
    <w:pPr>
      <w:widowControl w:val="0"/>
      <w:numPr>
        <w:numId w:val="19"/>
      </w:numPr>
      <w:spacing w:after="120" w:line="280" w:lineRule="exact"/>
    </w:pPr>
    <w:rPr>
      <w:rFonts w:ascii="Verdana" w:hAnsi="Verdana" w:cs="Times New Roman"/>
      <w:sz w:val="20"/>
    </w:rPr>
  </w:style>
  <w:style w:type="paragraph" w:customStyle="1" w:styleId="NumberedList4">
    <w:name w:val="Numbered List_4"/>
    <w:qFormat/>
    <w:rsid w:val="004F7DF2"/>
    <w:rPr>
      <w:rFonts w:ascii="Times New Roman" w:hAnsi="Times New Roman" w:cs="Times New Roman"/>
    </w:rPr>
  </w:style>
  <w:style w:type="paragraph" w:customStyle="1" w:styleId="OverviewEntry1">
    <w:name w:val="Overview_Entry_1"/>
    <w:rsid w:val="004F7DF2"/>
    <w:pPr>
      <w:widowControl w:val="0"/>
      <w:tabs>
        <w:tab w:val="left" w:pos="1080"/>
        <w:tab w:val="right" w:leader="dot" w:pos="7560"/>
      </w:tabs>
      <w:spacing w:before="240" w:after="60" w:line="280" w:lineRule="exact"/>
    </w:pPr>
    <w:rPr>
      <w:rFonts w:ascii="Verdana" w:hAnsi="Verdana" w:cs="Times New Roman"/>
      <w:b/>
      <w:sz w:val="22"/>
    </w:rPr>
  </w:style>
  <w:style w:type="paragraph" w:customStyle="1" w:styleId="OverviewEntry2">
    <w:name w:val="Overview_Entry_2"/>
    <w:rsid w:val="004F7DF2"/>
    <w:pPr>
      <w:widowControl w:val="0"/>
      <w:tabs>
        <w:tab w:val="left" w:pos="1080"/>
      </w:tabs>
      <w:spacing w:line="280" w:lineRule="exact"/>
    </w:pPr>
    <w:rPr>
      <w:rFonts w:ascii="Verdana" w:hAnsi="Verdana" w:cs="Times New Roman"/>
      <w:sz w:val="20"/>
    </w:rPr>
  </w:style>
  <w:style w:type="paragraph" w:customStyle="1" w:styleId="OverviewHead">
    <w:name w:val="Overview_Head"/>
    <w:rsid w:val="004F7DF2"/>
    <w:pPr>
      <w:widowControl w:val="0"/>
      <w:spacing w:line="340" w:lineRule="exact"/>
    </w:pPr>
    <w:rPr>
      <w:rFonts w:ascii="Verdana" w:hAnsi="Verdana" w:cs="Times New Roman"/>
      <w:b/>
      <w:sz w:val="28"/>
    </w:rPr>
  </w:style>
  <w:style w:type="character" w:styleId="PageNumber">
    <w:name w:val="page number"/>
    <w:basedOn w:val="DefaultParagraphFont"/>
    <w:rsid w:val="004F7DF2"/>
    <w:rPr>
      <w:b/>
    </w:rPr>
  </w:style>
  <w:style w:type="paragraph" w:customStyle="1" w:styleId="PrintingPrompt">
    <w:name w:val="Printing_Prompt"/>
    <w:rsid w:val="004F7DF2"/>
    <w:pPr>
      <w:widowControl w:val="0"/>
      <w:spacing w:after="120" w:line="280" w:lineRule="exact"/>
    </w:pPr>
    <w:rPr>
      <w:rFonts w:ascii="Verdana" w:hAnsi="Verdana" w:cs="Times New Roman"/>
      <w:color w:val="7030A0"/>
      <w:sz w:val="20"/>
    </w:rPr>
  </w:style>
  <w:style w:type="paragraph" w:customStyle="1" w:styleId="ProgramVersionInfoLine1">
    <w:name w:val="Program/Version Info_Line 1"/>
    <w:rsid w:val="004F7DF2"/>
    <w:pPr>
      <w:widowControl w:val="0"/>
      <w:spacing w:line="168" w:lineRule="exact"/>
      <w:jc w:val="right"/>
    </w:pPr>
    <w:rPr>
      <w:rFonts w:ascii="Verdana" w:hAnsi="Verdana" w:cs="Times New Roman"/>
      <w:b/>
      <w:sz w:val="14"/>
    </w:rPr>
  </w:style>
  <w:style w:type="paragraph" w:customStyle="1" w:styleId="ProgramVersionInfoLine2">
    <w:name w:val="Program/Version Info_Line 2"/>
    <w:rsid w:val="004F7DF2"/>
    <w:pPr>
      <w:widowControl w:val="0"/>
      <w:spacing w:line="168" w:lineRule="exact"/>
      <w:jc w:val="right"/>
    </w:pPr>
    <w:rPr>
      <w:rFonts w:ascii="Verdana" w:hAnsi="Verdana" w:cs="Times New Roman"/>
      <w:sz w:val="14"/>
    </w:rPr>
  </w:style>
  <w:style w:type="paragraph" w:customStyle="1" w:styleId="ProgrammingBodyText">
    <w:name w:val="Programming_Body_Text"/>
    <w:rsid w:val="004F7DF2"/>
    <w:pPr>
      <w:widowControl w:val="0"/>
      <w:spacing w:after="60"/>
      <w:ind w:left="720"/>
    </w:pPr>
    <w:rPr>
      <w:rFonts w:ascii="Verdana" w:hAnsi="Verdana" w:cs="Times New Roman"/>
      <w:color w:val="CC0000"/>
      <w:sz w:val="20"/>
    </w:rPr>
  </w:style>
  <w:style w:type="paragraph" w:customStyle="1" w:styleId="ProgrammingNote">
    <w:name w:val="Programming_Note"/>
    <w:rsid w:val="004F7DF2"/>
    <w:pPr>
      <w:widowControl w:val="0"/>
      <w:spacing w:before="120"/>
    </w:pPr>
    <w:rPr>
      <w:rFonts w:ascii="Verdana" w:hAnsi="Verdana" w:cs="Times New Roman"/>
      <w:color w:val="CC0000"/>
      <w:sz w:val="20"/>
    </w:rPr>
  </w:style>
  <w:style w:type="paragraph" w:customStyle="1" w:styleId="QuoteReference">
    <w:name w:val="Quote Reference"/>
    <w:basedOn w:val="BodyText"/>
    <w:rsid w:val="004F7DF2"/>
    <w:pPr>
      <w:spacing w:line="240" w:lineRule="exact"/>
      <w:ind w:left="960"/>
      <w:jc w:val="right"/>
    </w:pPr>
    <w:rPr>
      <w:sz w:val="18"/>
    </w:rPr>
  </w:style>
  <w:style w:type="paragraph" w:customStyle="1" w:styleId="QuoteText">
    <w:name w:val="Quote Text"/>
    <w:basedOn w:val="BodyText"/>
    <w:rsid w:val="004F7DF2"/>
    <w:pPr>
      <w:spacing w:line="240" w:lineRule="exact"/>
      <w:ind w:left="720"/>
    </w:pPr>
    <w:rPr>
      <w:sz w:val="18"/>
    </w:rPr>
  </w:style>
  <w:style w:type="paragraph" w:customStyle="1" w:styleId="ReferenceText">
    <w:name w:val="Reference Text"/>
    <w:rsid w:val="004F7DF2"/>
    <w:pPr>
      <w:widowControl w:val="0"/>
      <w:spacing w:after="120" w:line="280" w:lineRule="exact"/>
      <w:ind w:left="720" w:hanging="720"/>
    </w:pPr>
    <w:rPr>
      <w:rFonts w:ascii="Verdana" w:hAnsi="Verdana" w:cs="NeoSansIntel"/>
      <w:sz w:val="20"/>
      <w:szCs w:val="20"/>
    </w:rPr>
  </w:style>
  <w:style w:type="character" w:customStyle="1" w:styleId="ResourcesLink">
    <w:name w:val="Resources Link"/>
    <w:uiPriority w:val="1"/>
    <w:qFormat/>
    <w:rsid w:val="004F7DF2"/>
    <w:rPr>
      <w:rFonts w:ascii="Verdana" w:hAnsi="Verdana"/>
      <w:color w:val="76923C"/>
      <w:sz w:val="20"/>
      <w:u w:val="single"/>
    </w:rPr>
  </w:style>
  <w:style w:type="paragraph" w:customStyle="1" w:styleId="SidebarBodyText">
    <w:name w:val="Sidebar_Body Text"/>
    <w:rsid w:val="004F7DF2"/>
    <w:pPr>
      <w:widowControl w:val="0"/>
      <w:spacing w:after="80" w:line="240" w:lineRule="exact"/>
    </w:pPr>
    <w:rPr>
      <w:rFonts w:ascii="Verdana" w:hAnsi="Verdana" w:cs="Times New Roman"/>
      <w:sz w:val="15"/>
    </w:rPr>
  </w:style>
  <w:style w:type="paragraph" w:customStyle="1" w:styleId="SidebarBodyTextHG">
    <w:name w:val="Sidebar_Body Text_HG"/>
    <w:rsid w:val="004F7DF2"/>
    <w:pPr>
      <w:widowControl w:val="0"/>
      <w:spacing w:after="80" w:line="240" w:lineRule="exact"/>
    </w:pPr>
    <w:rPr>
      <w:rFonts w:ascii="Verdana" w:hAnsi="Verdana" w:cs="Times New Roman"/>
      <w:sz w:val="15"/>
    </w:rPr>
  </w:style>
  <w:style w:type="paragraph" w:customStyle="1" w:styleId="SidebarBulletedList">
    <w:name w:val="Sidebar_Bulleted List"/>
    <w:rsid w:val="004F7DF2"/>
    <w:pPr>
      <w:widowControl w:val="0"/>
      <w:numPr>
        <w:numId w:val="20"/>
      </w:numPr>
      <w:spacing w:after="80" w:line="240" w:lineRule="exact"/>
    </w:pPr>
    <w:rPr>
      <w:rFonts w:ascii="Verdana" w:hAnsi="Verdana" w:cs="Times New Roman"/>
      <w:sz w:val="15"/>
    </w:rPr>
  </w:style>
  <w:style w:type="paragraph" w:customStyle="1" w:styleId="SidebarBulletedListHG">
    <w:name w:val="Sidebar_Bulleted List_HG"/>
    <w:rsid w:val="004F7DF2"/>
    <w:pPr>
      <w:widowControl w:val="0"/>
      <w:numPr>
        <w:numId w:val="21"/>
      </w:numPr>
      <w:spacing w:after="80" w:line="240" w:lineRule="exact"/>
    </w:pPr>
    <w:rPr>
      <w:rFonts w:ascii="Verdana" w:hAnsi="Verdana" w:cs="Times New Roman"/>
      <w:sz w:val="15"/>
    </w:rPr>
  </w:style>
  <w:style w:type="paragraph" w:customStyle="1" w:styleId="SidebarTip">
    <w:name w:val="Sidebar_Tip"/>
    <w:basedOn w:val="SidebarBodyText"/>
    <w:rsid w:val="004F7DF2"/>
  </w:style>
  <w:style w:type="paragraph" w:customStyle="1" w:styleId="SourceReference">
    <w:name w:val="Source Reference"/>
    <w:basedOn w:val="BodyText"/>
    <w:autoRedefine/>
    <w:qFormat/>
    <w:rsid w:val="004F7DF2"/>
    <w:rPr>
      <w:sz w:val="16"/>
    </w:rPr>
  </w:style>
  <w:style w:type="paragraph" w:customStyle="1" w:styleId="SummaryBoxSpace">
    <w:name w:val="Summary Box Space"/>
    <w:rsid w:val="004F7DF2"/>
    <w:pPr>
      <w:widowControl w:val="0"/>
      <w:spacing w:before="120" w:after="60" w:line="240" w:lineRule="exact"/>
    </w:pPr>
    <w:rPr>
      <w:rFonts w:ascii="Verdana" w:hAnsi="Verdana" w:cs="Times New Roman"/>
      <w:sz w:val="20"/>
    </w:rPr>
  </w:style>
  <w:style w:type="paragraph" w:customStyle="1" w:styleId="TableBodyText">
    <w:name w:val="Table_Body Text"/>
    <w:rsid w:val="004F7DF2"/>
    <w:pPr>
      <w:widowControl w:val="0"/>
      <w:spacing w:after="120" w:line="240" w:lineRule="exact"/>
    </w:pPr>
    <w:rPr>
      <w:rFonts w:ascii="Verdana" w:hAnsi="Verdana" w:cs="Times New Roman"/>
      <w:sz w:val="18"/>
    </w:rPr>
  </w:style>
  <w:style w:type="paragraph" w:customStyle="1" w:styleId="TableBodyTextBold">
    <w:name w:val="Table_Body Text_Bold"/>
    <w:basedOn w:val="TableBodyText"/>
    <w:rsid w:val="004F7DF2"/>
    <w:rPr>
      <w:b/>
    </w:rPr>
  </w:style>
  <w:style w:type="paragraph" w:customStyle="1" w:styleId="TableBodyTextCenter">
    <w:name w:val="Table_Body Text_Center"/>
    <w:basedOn w:val="TableBodyText"/>
    <w:rsid w:val="004F7DF2"/>
    <w:pPr>
      <w:jc w:val="center"/>
    </w:pPr>
  </w:style>
  <w:style w:type="paragraph" w:customStyle="1" w:styleId="TableBodyTextCenterBold">
    <w:name w:val="Table_Body Text_Center_Bold"/>
    <w:rsid w:val="004F7DF2"/>
    <w:pPr>
      <w:widowControl w:val="0"/>
      <w:spacing w:after="120" w:line="240" w:lineRule="exact"/>
      <w:jc w:val="center"/>
    </w:pPr>
    <w:rPr>
      <w:rFonts w:ascii="Verdana" w:hAnsi="Verdana" w:cs="Times New Roman"/>
      <w:b/>
      <w:sz w:val="18"/>
    </w:rPr>
  </w:style>
  <w:style w:type="paragraph" w:customStyle="1" w:styleId="TableBodyTextLargeBold">
    <w:name w:val="Table_Body Text_Large Bold"/>
    <w:rsid w:val="004F7DF2"/>
    <w:pPr>
      <w:widowControl w:val="0"/>
      <w:spacing w:line="280" w:lineRule="exact"/>
    </w:pPr>
    <w:rPr>
      <w:rFonts w:ascii="Verdana" w:hAnsi="Verdana" w:cs="Times New Roman"/>
      <w:b/>
      <w:sz w:val="20"/>
    </w:rPr>
  </w:style>
  <w:style w:type="paragraph" w:customStyle="1" w:styleId="TableBodyTextSmall">
    <w:name w:val="Table_Body Text_Small"/>
    <w:rsid w:val="004F7DF2"/>
    <w:pPr>
      <w:widowControl w:val="0"/>
      <w:spacing w:after="120" w:line="220" w:lineRule="exact"/>
    </w:pPr>
    <w:rPr>
      <w:rFonts w:ascii="Verdana" w:hAnsi="Verdana" w:cs="Times New Roman"/>
      <w:sz w:val="16"/>
    </w:rPr>
  </w:style>
  <w:style w:type="paragraph" w:customStyle="1" w:styleId="TableBulletedList1">
    <w:name w:val="Table_Bulleted List_1"/>
    <w:rsid w:val="004F7DF2"/>
    <w:pPr>
      <w:widowControl w:val="0"/>
      <w:numPr>
        <w:numId w:val="22"/>
      </w:numPr>
      <w:spacing w:after="120" w:line="240" w:lineRule="exact"/>
    </w:pPr>
    <w:rPr>
      <w:rFonts w:ascii="Verdana" w:hAnsi="Verdana" w:cs="Times New Roman"/>
      <w:sz w:val="18"/>
    </w:rPr>
  </w:style>
  <w:style w:type="paragraph" w:customStyle="1" w:styleId="TableBulletedList1LessSpace">
    <w:name w:val="Table_Bulleted List_1_Less Space"/>
    <w:rsid w:val="004F7DF2"/>
    <w:pPr>
      <w:numPr>
        <w:numId w:val="23"/>
      </w:numPr>
      <w:spacing w:after="60" w:line="240" w:lineRule="exact"/>
    </w:pPr>
    <w:rPr>
      <w:rFonts w:ascii="Verdana" w:hAnsi="Verdana" w:cs="Times New Roman"/>
      <w:sz w:val="18"/>
    </w:rPr>
  </w:style>
  <w:style w:type="paragraph" w:customStyle="1" w:styleId="TableBulletedList2">
    <w:name w:val="Table_Bulleted List_2"/>
    <w:rsid w:val="004F7DF2"/>
    <w:pPr>
      <w:widowControl w:val="0"/>
      <w:numPr>
        <w:numId w:val="24"/>
      </w:numPr>
      <w:spacing w:after="120" w:line="240" w:lineRule="exact"/>
    </w:pPr>
    <w:rPr>
      <w:rFonts w:ascii="Verdana" w:hAnsi="Verdana" w:cs="Times New Roman"/>
      <w:sz w:val="18"/>
    </w:rPr>
  </w:style>
  <w:style w:type="paragraph" w:customStyle="1" w:styleId="TableBulletedList2LessSpace">
    <w:name w:val="Table_Bulleted List_2_Less Space"/>
    <w:rsid w:val="004F7DF2"/>
    <w:pPr>
      <w:widowControl w:val="0"/>
      <w:numPr>
        <w:numId w:val="25"/>
      </w:numPr>
      <w:spacing w:after="60" w:line="240" w:lineRule="exact"/>
    </w:pPr>
    <w:rPr>
      <w:rFonts w:ascii="Verdana" w:hAnsi="Verdana" w:cs="Times New Roman"/>
      <w:sz w:val="18"/>
    </w:rPr>
  </w:style>
  <w:style w:type="paragraph" w:customStyle="1" w:styleId="TableCheckboxIcon">
    <w:name w:val="Table_Checkbox Icon"/>
    <w:qFormat/>
    <w:rsid w:val="004F7DF2"/>
    <w:pPr>
      <w:spacing w:after="120" w:line="240" w:lineRule="exact"/>
      <w:jc w:val="center"/>
    </w:pPr>
    <w:rPr>
      <w:rFonts w:ascii="Wingdings" w:hAnsi="Wingdings" w:cs="Times New Roman"/>
      <w:sz w:val="20"/>
    </w:rPr>
  </w:style>
  <w:style w:type="paragraph" w:customStyle="1" w:styleId="TableChecklist1">
    <w:name w:val="Table_Checklist_1"/>
    <w:rsid w:val="004F7DF2"/>
    <w:pPr>
      <w:widowControl w:val="0"/>
      <w:numPr>
        <w:numId w:val="26"/>
      </w:numPr>
      <w:spacing w:after="120" w:line="240" w:lineRule="exact"/>
    </w:pPr>
    <w:rPr>
      <w:rFonts w:ascii="Verdana" w:hAnsi="Verdana" w:cs="Times New Roman"/>
      <w:sz w:val="18"/>
    </w:rPr>
  </w:style>
  <w:style w:type="paragraph" w:customStyle="1" w:styleId="TableChecklist2">
    <w:name w:val="Table_Checklist_2"/>
    <w:rsid w:val="004F7DF2"/>
    <w:pPr>
      <w:widowControl w:val="0"/>
      <w:numPr>
        <w:numId w:val="27"/>
      </w:numPr>
      <w:spacing w:after="120" w:line="240" w:lineRule="exact"/>
    </w:pPr>
    <w:rPr>
      <w:rFonts w:ascii="Verdana" w:hAnsi="Verdana" w:cs="Times New Roman"/>
      <w:sz w:val="18"/>
    </w:rPr>
  </w:style>
  <w:style w:type="paragraph" w:customStyle="1" w:styleId="TableHeadCenter">
    <w:name w:val="Table_Head_Center"/>
    <w:rsid w:val="004F7DF2"/>
    <w:pPr>
      <w:spacing w:after="120" w:line="280" w:lineRule="exact"/>
      <w:jc w:val="center"/>
    </w:pPr>
    <w:rPr>
      <w:rFonts w:ascii="Verdana" w:hAnsi="Verdana" w:cs="Times New Roman"/>
      <w:b/>
      <w:sz w:val="20"/>
    </w:rPr>
  </w:style>
  <w:style w:type="paragraph" w:customStyle="1" w:styleId="TableHeadLeft">
    <w:name w:val="Table_Head_Left"/>
    <w:rsid w:val="004F7DF2"/>
    <w:pPr>
      <w:widowControl w:val="0"/>
      <w:spacing w:after="120" w:line="280" w:lineRule="exact"/>
    </w:pPr>
    <w:rPr>
      <w:rFonts w:ascii="Verdana" w:hAnsi="Verdana" w:cs="Times New Roman"/>
      <w:b/>
      <w:sz w:val="20"/>
    </w:rPr>
  </w:style>
  <w:style w:type="paragraph" w:customStyle="1" w:styleId="TableLetteredList">
    <w:name w:val="Table_Lettered List"/>
    <w:rsid w:val="004F7DF2"/>
    <w:pPr>
      <w:widowControl w:val="0"/>
      <w:numPr>
        <w:numId w:val="28"/>
      </w:numPr>
      <w:spacing w:before="120" w:line="240" w:lineRule="exact"/>
    </w:pPr>
    <w:rPr>
      <w:rFonts w:ascii="Verdana" w:hAnsi="Verdana" w:cs="Times New Roman"/>
      <w:sz w:val="18"/>
    </w:rPr>
  </w:style>
  <w:style w:type="paragraph" w:customStyle="1" w:styleId="TableOverviewListBlack">
    <w:name w:val="Table_Overview List_Black"/>
    <w:rsid w:val="004F7DF2"/>
    <w:pPr>
      <w:widowControl w:val="0"/>
      <w:spacing w:after="120" w:line="280" w:lineRule="exact"/>
      <w:ind w:left="360" w:hanging="360"/>
    </w:pPr>
    <w:rPr>
      <w:rFonts w:ascii="Verdana" w:hAnsi="Verdana" w:cs="Times New Roman"/>
      <w:sz w:val="20"/>
    </w:rPr>
  </w:style>
  <w:style w:type="paragraph" w:customStyle="1" w:styleId="TableOverviewListWhite">
    <w:name w:val="Table_Overview List_White"/>
    <w:rsid w:val="004F7DF2"/>
    <w:pPr>
      <w:widowControl w:val="0"/>
      <w:spacing w:after="120" w:line="280" w:lineRule="exact"/>
      <w:ind w:left="360" w:hanging="360"/>
    </w:pPr>
    <w:rPr>
      <w:rFonts w:ascii="Verdana" w:hAnsi="Verdana" w:cs="Times New Roman"/>
      <w:color w:val="A6A6A6"/>
      <w:sz w:val="20"/>
    </w:rPr>
  </w:style>
  <w:style w:type="paragraph" w:customStyle="1" w:styleId="TableRule1">
    <w:name w:val="Table_Rule_1"/>
    <w:qFormat/>
    <w:rsid w:val="004F7DF2"/>
    <w:pPr>
      <w:widowControl w:val="0"/>
      <w:tabs>
        <w:tab w:val="right" w:leader="underscore" w:pos="8640"/>
      </w:tabs>
      <w:spacing w:line="280" w:lineRule="exact"/>
    </w:pPr>
    <w:rPr>
      <w:rFonts w:ascii="Verdana" w:hAnsi="Verdana" w:cs="Times New Roman"/>
      <w:sz w:val="20"/>
    </w:rPr>
  </w:style>
  <w:style w:type="paragraph" w:customStyle="1" w:styleId="TableRule2">
    <w:name w:val="Table_Rule_2"/>
    <w:qFormat/>
    <w:rsid w:val="004F7DF2"/>
    <w:pPr>
      <w:widowControl w:val="0"/>
      <w:tabs>
        <w:tab w:val="right" w:leader="underscore" w:pos="8640"/>
      </w:tabs>
      <w:spacing w:line="280" w:lineRule="exact"/>
      <w:ind w:left="240"/>
    </w:pPr>
    <w:rPr>
      <w:rFonts w:ascii="Verdana" w:hAnsi="Verdana" w:cs="Times New Roman"/>
      <w:sz w:val="20"/>
    </w:rPr>
  </w:style>
  <w:style w:type="paragraph" w:customStyle="1" w:styleId="TextArea">
    <w:name w:val="Text_Area"/>
    <w:rsid w:val="004F7DF2"/>
    <w:pPr>
      <w:widowControl w:val="0"/>
      <w:spacing w:before="120" w:after="120" w:line="280" w:lineRule="exact"/>
    </w:pPr>
    <w:rPr>
      <w:rFonts w:ascii="Verdana" w:hAnsi="Verdana" w:cs="Times New Roman"/>
      <w:sz w:val="20"/>
    </w:rPr>
  </w:style>
  <w:style w:type="paragraph" w:customStyle="1" w:styleId="TextAreaRTF">
    <w:name w:val="Text_Area_RTF"/>
    <w:rsid w:val="004F7DF2"/>
    <w:pPr>
      <w:spacing w:before="120" w:after="120" w:line="280" w:lineRule="exact"/>
    </w:pPr>
    <w:rPr>
      <w:rFonts w:ascii="Verdana" w:hAnsi="Verdana" w:cs="Times New Roman"/>
      <w:sz w:val="20"/>
    </w:rPr>
  </w:style>
  <w:style w:type="paragraph" w:customStyle="1" w:styleId="TextBox">
    <w:name w:val="Text_Box"/>
    <w:rsid w:val="004F7DF2"/>
    <w:pPr>
      <w:widowControl w:val="0"/>
      <w:spacing w:before="120" w:after="120" w:line="280" w:lineRule="exact"/>
    </w:pPr>
    <w:rPr>
      <w:rFonts w:ascii="Verdana" w:hAnsi="Verdana" w:cs="Times New Roman"/>
      <w:sz w:val="20"/>
    </w:rPr>
  </w:style>
  <w:style w:type="paragraph" w:customStyle="1" w:styleId="TOCEntry">
    <w:name w:val="TOC_Entry"/>
    <w:rsid w:val="004F7DF2"/>
    <w:pPr>
      <w:widowControl w:val="0"/>
      <w:tabs>
        <w:tab w:val="right" w:leader="dot" w:pos="7920"/>
      </w:tabs>
      <w:spacing w:line="280" w:lineRule="exact"/>
    </w:pPr>
    <w:rPr>
      <w:rFonts w:ascii="Verdana" w:hAnsi="Verdana" w:cs="Times New Roman"/>
      <w:sz w:val="20"/>
    </w:rPr>
  </w:style>
  <w:style w:type="paragraph" w:customStyle="1" w:styleId="TOCHead1">
    <w:name w:val="TOC_Head 1"/>
    <w:rsid w:val="004F7DF2"/>
    <w:pPr>
      <w:widowControl w:val="0"/>
      <w:spacing w:after="120" w:line="680" w:lineRule="exact"/>
    </w:pPr>
    <w:rPr>
      <w:rFonts w:ascii="Verdana" w:hAnsi="Verdana" w:cs="Times New Roman"/>
      <w:sz w:val="60"/>
      <w:szCs w:val="32"/>
    </w:rPr>
  </w:style>
  <w:style w:type="paragraph" w:customStyle="1" w:styleId="TOCHead2">
    <w:name w:val="TOC_Head 2"/>
    <w:rsid w:val="004F7DF2"/>
    <w:pPr>
      <w:widowControl w:val="0"/>
      <w:spacing w:before="360" w:after="180" w:line="340" w:lineRule="exact"/>
    </w:pPr>
    <w:rPr>
      <w:rFonts w:ascii="Verdana" w:hAnsi="Verdana" w:cs="Times New Roman"/>
      <w:b/>
      <w:sz w:val="28"/>
      <w:szCs w:val="28"/>
    </w:rPr>
  </w:style>
  <w:style w:type="paragraph" w:customStyle="1" w:styleId="TOCSubentry">
    <w:name w:val="TOC_Subentry"/>
    <w:rsid w:val="004F7DF2"/>
    <w:pPr>
      <w:widowControl w:val="0"/>
      <w:tabs>
        <w:tab w:val="right" w:leader="dot" w:pos="7920"/>
      </w:tabs>
      <w:spacing w:line="280" w:lineRule="exact"/>
      <w:ind w:left="360"/>
    </w:pPr>
    <w:rPr>
      <w:rFonts w:ascii="Verdana" w:hAnsi="Verdana" w:cs="Times New Roman"/>
      <w:sz w:val="20"/>
    </w:rPr>
  </w:style>
  <w:style w:type="table" w:styleId="TableGrid">
    <w:name w:val="Table Grid"/>
    <w:basedOn w:val="TableNormal"/>
    <w:uiPriority w:val="59"/>
    <w:rsid w:val="00C32C7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nimot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Metiri Group</Company>
  <LinksUpToDate>false</LinksUpToDate>
  <CharactersWithSpaces>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Britten</dc:creator>
  <cp:lastModifiedBy>sshott</cp:lastModifiedBy>
  <cp:revision>4</cp:revision>
  <dcterms:created xsi:type="dcterms:W3CDTF">2010-04-19T18:56:00Z</dcterms:created>
  <dcterms:modified xsi:type="dcterms:W3CDTF">2010-05-21T21:13:00Z</dcterms:modified>
</cp:coreProperties>
</file>